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），经二级部门申请，校长办公会批准，拟在全校范围内公开招聘以下部门相关岗位1名，具体要求详见附件。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2024年1月15日</w:t>
      </w:r>
    </w:p>
    <w:p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br w:type="page"/>
      </w:r>
    </w:p>
    <w:p>
      <w:pPr>
        <w:widowControl/>
        <w:spacing w:line="450" w:lineRule="atLeast"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附件1</w:t>
      </w:r>
    </w:p>
    <w:p>
      <w:pPr>
        <w:widowControl/>
        <w:spacing w:line="450" w:lineRule="atLeast"/>
        <w:jc w:val="center"/>
        <w:rPr>
          <w:rFonts w:ascii="仿宋" w:hAnsi="仿宋" w:eastAsia="仿宋" w:cs="Tahoma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科研处校内岗位招聘公告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Tahoma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6"/>
        <w:tblW w:w="90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4"/>
        <w:gridCol w:w="1276"/>
        <w:gridCol w:w="3827"/>
        <w:gridCol w:w="11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综合管理科科研计划岗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1.身心健康，思想政治素质过硬。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2.学历及专业要求：理工科背景优先，硕士及以上学位。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3.能力要求：熟悉科研项目管理、人才类项目管理及科研经费管理，了解高校科研管理一般流程和相关财务知识。沟通交流能力强，吃苦耐劳，工作效率高，能适应一定程度的出差。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专技</w:t>
            </w:r>
          </w:p>
        </w:tc>
      </w:tr>
      <w:bookmarkEnd w:id="0"/>
    </w:tbl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</w:t>
      </w:r>
      <w:r>
        <w:rPr>
          <w:rFonts w:hint="eastAsia" w:ascii="仿宋" w:hAnsi="仿宋" w:eastAsia="仿宋"/>
          <w:kern w:val="0"/>
          <w:sz w:val="24"/>
          <w:szCs w:val="24"/>
        </w:rPr>
        <w:t>即日起至2024年1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21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科研</w:t>
      </w:r>
      <w:r>
        <w:rPr>
          <w:rFonts w:ascii="仿宋" w:hAnsi="仿宋" w:eastAsia="仿宋"/>
          <w:kern w:val="0"/>
          <w:sz w:val="24"/>
          <w:szCs w:val="24"/>
        </w:rPr>
        <w:t>处提交报名申请，提交邮箱：</w:t>
      </w:r>
      <w:r>
        <w:fldChar w:fldCharType="begin"/>
      </w:r>
      <w:r>
        <w:instrText xml:space="preserve"> HYPERLINK "mailto:stieisec@tom.com" </w:instrText>
      </w:r>
      <w:r>
        <w:fldChar w:fldCharType="separate"/>
      </w:r>
      <w:r>
        <w:rPr>
          <w:rStyle w:val="8"/>
          <w:rFonts w:hint="eastAsia" w:ascii="仿宋" w:hAnsi="仿宋" w:eastAsia="仿宋"/>
          <w:kern w:val="0"/>
          <w:sz w:val="24"/>
          <w:szCs w:val="24"/>
        </w:rPr>
        <w:t>stieisec@tom.com</w:t>
      </w:r>
      <w:r>
        <w:rPr>
          <w:rStyle w:val="8"/>
          <w:rFonts w:hint="eastAsia" w:ascii="仿宋" w:hAnsi="仿宋" w:eastAsia="仿宋"/>
          <w:kern w:val="0"/>
          <w:sz w:val="24"/>
          <w:szCs w:val="24"/>
        </w:rPr>
        <w:fldChar w:fldCharType="end"/>
      </w:r>
      <w:r>
        <w:rPr>
          <w:rStyle w:val="8"/>
          <w:rFonts w:hint="eastAsia" w:ascii="仿宋" w:hAnsi="仿宋" w:eastAsia="仿宋"/>
          <w:kern w:val="0"/>
          <w:sz w:val="24"/>
          <w:szCs w:val="24"/>
        </w:rPr>
        <w:t>和</w:t>
      </w:r>
      <w:r>
        <w:rPr>
          <w:rStyle w:val="8"/>
          <w:rFonts w:ascii="仿宋" w:hAnsi="仿宋" w:eastAsia="仿宋"/>
          <w:kern w:val="0"/>
          <w:sz w:val="24"/>
          <w:szCs w:val="24"/>
        </w:rPr>
        <w:t xml:space="preserve"> shdzxxhr@126.com</w:t>
      </w:r>
      <w:r>
        <w:rPr>
          <w:rFonts w:ascii="仿宋" w:hAnsi="仿宋" w:eastAsia="仿宋"/>
        </w:rPr>
        <w:t>（</w:t>
      </w:r>
      <w:r>
        <w:rPr>
          <w:rFonts w:ascii="仿宋" w:hAnsi="仿宋" w:eastAsia="仿宋"/>
          <w:kern w:val="0"/>
          <w:sz w:val="24"/>
          <w:szCs w:val="24"/>
        </w:rPr>
        <w:t>同时提交）。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《教职工校内应聘申请表》（见附件2）、个人简历、学历学位证明材料、进校后各级各类奖励及荣誉证书等。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自本招聘公告结束后一周</w:t>
      </w:r>
      <w:r>
        <w:rPr>
          <w:rFonts w:ascii="仿宋" w:hAnsi="仿宋" w:eastAsia="仿宋"/>
          <w:kern w:val="0"/>
          <w:sz w:val="24"/>
          <w:szCs w:val="24"/>
        </w:rPr>
        <w:t>，地点另行通知。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.考核方式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面试。</w:t>
      </w:r>
    </w:p>
    <w:p>
      <w:pPr>
        <w:wordWrap w:val="0"/>
        <w:spacing w:line="360" w:lineRule="auto"/>
        <w:ind w:firstLine="420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</w:rPr>
        <w:t xml:space="preserve">                                                          </w:t>
      </w:r>
      <w:r>
        <w:rPr>
          <w:rFonts w:hint="eastAsia" w:ascii="仿宋" w:hAnsi="仿宋" w:eastAsia="仿宋"/>
          <w:kern w:val="0"/>
          <w:sz w:val="24"/>
          <w:szCs w:val="24"/>
        </w:rPr>
        <w:t xml:space="preserve">科研处    </w:t>
      </w:r>
    </w:p>
    <w:p>
      <w:pPr>
        <w:widowControl/>
        <w:ind w:firstLine="5760" w:firstLineChars="24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2024年 1月15日</w:t>
      </w:r>
    </w:p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br w:type="page"/>
      </w:r>
    </w:p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附件2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6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本人签字：</w:t>
            </w:r>
          </w:p>
          <w:p>
            <w:pPr>
              <w:widowControl/>
              <w:wordWrap w:val="0"/>
              <w:spacing w:line="450" w:lineRule="atLeast"/>
              <w:jc w:val="lef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720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签字（盖章）：   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签字（盖章）：</w:t>
            </w: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</w:p>
    <w:sectPr>
      <w:pgSz w:w="11906" w:h="16838"/>
      <w:pgMar w:top="851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2NzIwMzgxYzFmNTdmMjY0NGNkNTA5MWEzYTVmNDQifQ=="/>
  </w:docVars>
  <w:rsids>
    <w:rsidRoot w:val="00787CCD"/>
    <w:rsid w:val="00095914"/>
    <w:rsid w:val="001474D8"/>
    <w:rsid w:val="001F782F"/>
    <w:rsid w:val="002365E4"/>
    <w:rsid w:val="00256E8E"/>
    <w:rsid w:val="0027041D"/>
    <w:rsid w:val="00366963"/>
    <w:rsid w:val="00497E3F"/>
    <w:rsid w:val="004A29F2"/>
    <w:rsid w:val="004F4D63"/>
    <w:rsid w:val="004F6713"/>
    <w:rsid w:val="005763E6"/>
    <w:rsid w:val="006277E5"/>
    <w:rsid w:val="006725CB"/>
    <w:rsid w:val="00727B8B"/>
    <w:rsid w:val="00787CCD"/>
    <w:rsid w:val="00846F8C"/>
    <w:rsid w:val="00904026"/>
    <w:rsid w:val="009B09BB"/>
    <w:rsid w:val="009C2CBD"/>
    <w:rsid w:val="00A877C6"/>
    <w:rsid w:val="00B02C60"/>
    <w:rsid w:val="00B71238"/>
    <w:rsid w:val="00B82EB0"/>
    <w:rsid w:val="00CB3800"/>
    <w:rsid w:val="00D6248F"/>
    <w:rsid w:val="00E00339"/>
    <w:rsid w:val="00F45C53"/>
    <w:rsid w:val="00F70B2D"/>
    <w:rsid w:val="28FD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3"/>
    <w:autoRedefine/>
    <w:semiHidden/>
    <w:uiPriority w:val="99"/>
  </w:style>
  <w:style w:type="character" w:customStyle="1" w:styleId="12">
    <w:name w:val="标题 3 Char"/>
    <w:basedOn w:val="7"/>
    <w:link w:val="2"/>
    <w:autoRedefine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1BF3F-29FB-4E73-B00B-C04DFAD9D4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185</Words>
  <Characters>1055</Characters>
  <Lines>8</Lines>
  <Paragraphs>2</Paragraphs>
  <TotalTime>45</TotalTime>
  <ScaleCrop>false</ScaleCrop>
  <LinksUpToDate>false</LinksUpToDate>
  <CharactersWithSpaces>1238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2022-06-20T09:08:00Z</dcterms:created>
  <dc:creator>HP</dc:creator>
  <cp:lastModifiedBy>lujiahao</cp:lastModifiedBy>
  <dcterms:modified xsi:type="dcterms:W3CDTF">2024-01-15T06:56:03Z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D952268FC61E4F788B8976649B5F001A_13</vt:lpwstr>
  </property>
</Properties>
</file>