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378A60" w14:textId="75A3FFA3" w:rsidR="000E3AD7" w:rsidRPr="000E3AD7" w:rsidRDefault="000E3AD7" w:rsidP="00BD4364">
      <w:pPr>
        <w:spacing w:line="540" w:lineRule="exact"/>
        <w:jc w:val="center"/>
        <w:rPr>
          <w:rFonts w:ascii="方正小标宋简体" w:eastAsia="方正小标宋简体" w:hAnsi="华文中宋"/>
          <w:b/>
          <w:bCs/>
          <w:sz w:val="36"/>
          <w:szCs w:val="36"/>
        </w:rPr>
      </w:pPr>
      <w:r w:rsidRPr="000E3AD7">
        <w:rPr>
          <w:rFonts w:ascii="方正小标宋简体" w:eastAsia="方正小标宋简体" w:hAnsi="华文中宋" w:hint="eastAsia"/>
          <w:b/>
          <w:bCs/>
          <w:sz w:val="36"/>
          <w:szCs w:val="36"/>
        </w:rPr>
        <w:t>上海电子信息职业技术学院系统</w:t>
      </w:r>
    </w:p>
    <w:p w14:paraId="1CE72F1F" w14:textId="1560A21A" w:rsidR="00BD4364" w:rsidRPr="000E3AD7" w:rsidRDefault="00BD4364" w:rsidP="00BD4364">
      <w:pPr>
        <w:spacing w:line="540" w:lineRule="exact"/>
        <w:jc w:val="center"/>
        <w:rPr>
          <w:rFonts w:ascii="方正小标宋简体" w:eastAsia="方正小标宋简体" w:hAnsi="华文中宋"/>
          <w:b/>
          <w:bCs/>
          <w:sz w:val="36"/>
          <w:szCs w:val="36"/>
        </w:rPr>
      </w:pPr>
      <w:bookmarkStart w:id="0" w:name="_Hlk91157913"/>
      <w:r w:rsidRPr="000E3AD7">
        <w:rPr>
          <w:rFonts w:ascii="方正小标宋简体" w:eastAsia="方正小标宋简体" w:hAnsi="华文中宋" w:hint="eastAsia"/>
          <w:b/>
          <w:bCs/>
          <w:sz w:val="36"/>
          <w:szCs w:val="36"/>
        </w:rPr>
        <w:t>关于开展2</w:t>
      </w:r>
      <w:r w:rsidRPr="000E3AD7">
        <w:rPr>
          <w:rFonts w:ascii="方正小标宋简体" w:eastAsia="方正小标宋简体" w:hAnsi="华文中宋"/>
          <w:b/>
          <w:bCs/>
          <w:sz w:val="36"/>
          <w:szCs w:val="36"/>
        </w:rPr>
        <w:t>021</w:t>
      </w:r>
      <w:r w:rsidRPr="000E3AD7">
        <w:rPr>
          <w:rFonts w:ascii="方正小标宋简体" w:eastAsia="方正小标宋简体" w:hAnsi="华文中宋" w:hint="eastAsia"/>
          <w:b/>
          <w:bCs/>
          <w:sz w:val="36"/>
          <w:szCs w:val="36"/>
        </w:rPr>
        <w:t>年度奖励工作的通知</w:t>
      </w:r>
    </w:p>
    <w:bookmarkEnd w:id="0"/>
    <w:p w14:paraId="6C078489" w14:textId="77777777" w:rsidR="00BD4364" w:rsidRDefault="00BD4364" w:rsidP="00BD4364">
      <w:pPr>
        <w:pBdr>
          <w:bottom w:val="single" w:sz="18" w:space="1" w:color="FFFFFF"/>
        </w:pBdr>
        <w:spacing w:line="240" w:lineRule="auto"/>
        <w:rPr>
          <w:color w:val="FF0000"/>
          <w:sz w:val="32"/>
          <w:szCs w:val="32"/>
        </w:rPr>
      </w:pPr>
    </w:p>
    <w:p w14:paraId="77747886" w14:textId="1DF408BC" w:rsidR="00BD4364" w:rsidRPr="00980BC6" w:rsidRDefault="00BD4364" w:rsidP="00980BC6">
      <w:pPr>
        <w:pBdr>
          <w:bottom w:val="single" w:sz="18" w:space="1" w:color="FFFFFF"/>
        </w:pBdr>
        <w:spacing w:line="540" w:lineRule="exact"/>
        <w:contextualSpacing/>
        <w:mirrorIndents/>
        <w:rPr>
          <w:rFonts w:ascii="仿宋_GB2312"/>
          <w:szCs w:val="30"/>
        </w:rPr>
      </w:pPr>
      <w:r w:rsidRPr="00980BC6">
        <w:rPr>
          <w:rFonts w:ascii="仿宋_GB2312" w:hint="eastAsia"/>
          <w:szCs w:val="30"/>
        </w:rPr>
        <w:t>各</w:t>
      </w:r>
      <w:r w:rsidR="000E3AD7">
        <w:rPr>
          <w:rFonts w:ascii="仿宋_GB2312" w:hint="eastAsia"/>
          <w:szCs w:val="30"/>
        </w:rPr>
        <w:t>二级学院（含中专部）、职能部门</w:t>
      </w:r>
      <w:r w:rsidRPr="00980BC6">
        <w:rPr>
          <w:rFonts w:ascii="仿宋_GB2312" w:hint="eastAsia"/>
          <w:szCs w:val="30"/>
        </w:rPr>
        <w:t>：</w:t>
      </w:r>
    </w:p>
    <w:p w14:paraId="4A409727" w14:textId="097CAF14" w:rsidR="00BD4364" w:rsidRPr="00980BC6" w:rsidRDefault="00BD4364" w:rsidP="00980BC6">
      <w:pPr>
        <w:spacing w:line="540" w:lineRule="exact"/>
        <w:ind w:firstLineChars="200" w:firstLine="597"/>
        <w:contextualSpacing/>
        <w:mirrorIndents/>
        <w:rPr>
          <w:rFonts w:ascii="仿宋_GB2312"/>
          <w:szCs w:val="30"/>
        </w:rPr>
      </w:pPr>
      <w:r w:rsidRPr="00980BC6">
        <w:rPr>
          <w:rFonts w:ascii="仿宋_GB2312" w:hint="eastAsia"/>
          <w:szCs w:val="30"/>
        </w:rPr>
        <w:t>根据</w:t>
      </w:r>
      <w:r w:rsidR="000E3AD7">
        <w:rPr>
          <w:rFonts w:ascii="仿宋_GB2312" w:hint="eastAsia"/>
          <w:szCs w:val="30"/>
        </w:rPr>
        <w:t>市教委</w:t>
      </w:r>
      <w:r w:rsidR="000E3AD7" w:rsidRPr="000E3AD7">
        <w:rPr>
          <w:rFonts w:ascii="仿宋_GB2312" w:hint="eastAsia"/>
          <w:szCs w:val="30"/>
        </w:rPr>
        <w:t>关于开展2021年度奖励工作的通知</w:t>
      </w:r>
      <w:r w:rsidR="000E3AD7">
        <w:rPr>
          <w:rFonts w:ascii="仿宋_GB2312" w:hint="eastAsia"/>
          <w:szCs w:val="30"/>
        </w:rPr>
        <w:t>要求，现开展学院系统</w:t>
      </w:r>
      <w:r w:rsidRPr="00980BC6">
        <w:rPr>
          <w:rFonts w:ascii="仿宋_GB2312" w:hint="eastAsia"/>
          <w:szCs w:val="30"/>
        </w:rPr>
        <w:t>2021年度奖励工作，有关事项通知如下：</w:t>
      </w:r>
    </w:p>
    <w:p w14:paraId="2AF3915B" w14:textId="77777777" w:rsidR="00BD4364" w:rsidRPr="00980BC6" w:rsidRDefault="00BD4364" w:rsidP="00980BC6">
      <w:pPr>
        <w:spacing w:line="540" w:lineRule="exact"/>
        <w:ind w:firstLineChars="200" w:firstLine="597"/>
        <w:contextualSpacing/>
        <w:mirrorIndents/>
        <w:rPr>
          <w:rFonts w:eastAsia="黑体"/>
          <w:szCs w:val="30"/>
        </w:rPr>
      </w:pPr>
      <w:r w:rsidRPr="00980BC6">
        <w:rPr>
          <w:rFonts w:eastAsia="黑体" w:hAnsi="黑体"/>
          <w:szCs w:val="30"/>
        </w:rPr>
        <w:t>一、奖励范围</w:t>
      </w:r>
    </w:p>
    <w:p w14:paraId="5D1C0FE5" w14:textId="0075FC3F" w:rsidR="00BD4364" w:rsidRPr="00980BC6" w:rsidRDefault="00BD4364" w:rsidP="00980BC6">
      <w:pPr>
        <w:spacing w:line="540" w:lineRule="exact"/>
        <w:ind w:firstLineChars="200" w:firstLine="597"/>
        <w:contextualSpacing/>
        <w:mirrorIndents/>
        <w:rPr>
          <w:rFonts w:ascii="仿宋_GB2312"/>
          <w:szCs w:val="30"/>
        </w:rPr>
      </w:pPr>
      <w:r w:rsidRPr="00980BC6">
        <w:rPr>
          <w:rFonts w:ascii="仿宋_GB2312"/>
          <w:szCs w:val="30"/>
        </w:rPr>
        <w:t>2021</w:t>
      </w:r>
      <w:r w:rsidRPr="00980BC6">
        <w:rPr>
          <w:rFonts w:ascii="仿宋_GB2312" w:hint="eastAsia"/>
          <w:szCs w:val="30"/>
        </w:rPr>
        <w:t>年，</w:t>
      </w:r>
      <w:r w:rsidR="000E3AD7">
        <w:rPr>
          <w:rFonts w:ascii="仿宋_GB2312" w:hint="eastAsia"/>
          <w:szCs w:val="30"/>
        </w:rPr>
        <w:t>学院系统</w:t>
      </w:r>
      <w:r w:rsidRPr="00980BC6">
        <w:rPr>
          <w:rFonts w:ascii="仿宋_GB2312" w:hint="eastAsia"/>
          <w:szCs w:val="30"/>
        </w:rPr>
        <w:t>在完成本职工作和履行社会责任中表现突出、有显著成绩和贡献</w:t>
      </w:r>
      <w:r w:rsidR="000E3AD7">
        <w:rPr>
          <w:rFonts w:ascii="仿宋_GB2312" w:hint="eastAsia"/>
          <w:szCs w:val="30"/>
        </w:rPr>
        <w:t>，且</w:t>
      </w:r>
      <w:r w:rsidR="000E3AD7" w:rsidRPr="00980BC6">
        <w:rPr>
          <w:rFonts w:ascii="仿宋_GB2312" w:hint="eastAsia"/>
          <w:szCs w:val="30"/>
        </w:rPr>
        <w:t>截止</w:t>
      </w:r>
      <w:r w:rsidR="000E3AD7" w:rsidRPr="00980BC6">
        <w:rPr>
          <w:rFonts w:ascii="仿宋_GB2312"/>
          <w:szCs w:val="30"/>
        </w:rPr>
        <w:t>2021</w:t>
      </w:r>
      <w:r w:rsidR="000E3AD7" w:rsidRPr="00980BC6">
        <w:rPr>
          <w:rFonts w:ascii="仿宋_GB2312" w:hint="eastAsia"/>
          <w:szCs w:val="30"/>
        </w:rPr>
        <w:t>年12月31日仍在岗的</w:t>
      </w:r>
      <w:r w:rsidR="000E3AD7">
        <w:rPr>
          <w:rFonts w:ascii="仿宋_GB2312" w:hint="eastAsia"/>
          <w:szCs w:val="30"/>
        </w:rPr>
        <w:t>教职工</w:t>
      </w:r>
      <w:r w:rsidRPr="00980BC6">
        <w:rPr>
          <w:rFonts w:ascii="仿宋_GB2312" w:hint="eastAsia"/>
          <w:szCs w:val="30"/>
        </w:rPr>
        <w:t>。</w:t>
      </w:r>
    </w:p>
    <w:p w14:paraId="189ABB1B" w14:textId="77777777" w:rsidR="00BD4364" w:rsidRPr="00980BC6" w:rsidRDefault="00BD4364" w:rsidP="00980BC6">
      <w:pPr>
        <w:spacing w:line="540" w:lineRule="exact"/>
        <w:ind w:firstLineChars="200" w:firstLine="597"/>
        <w:contextualSpacing/>
        <w:mirrorIndents/>
        <w:rPr>
          <w:rFonts w:eastAsia="黑体"/>
          <w:szCs w:val="30"/>
        </w:rPr>
      </w:pPr>
      <w:r w:rsidRPr="00980BC6">
        <w:rPr>
          <w:rFonts w:eastAsia="黑体" w:hAnsi="黑体"/>
          <w:szCs w:val="30"/>
        </w:rPr>
        <w:t>二、奖励条件和种类</w:t>
      </w:r>
    </w:p>
    <w:p w14:paraId="73AB7624" w14:textId="77777777" w:rsidR="00BD4364" w:rsidRPr="00980BC6" w:rsidRDefault="00BD4364" w:rsidP="00980BC6">
      <w:pPr>
        <w:spacing w:line="540" w:lineRule="exact"/>
        <w:ind w:firstLineChars="200" w:firstLine="597"/>
        <w:contextualSpacing/>
        <w:mirrorIndents/>
        <w:rPr>
          <w:rFonts w:ascii="仿宋_GB2312"/>
          <w:szCs w:val="30"/>
        </w:rPr>
      </w:pPr>
      <w:r w:rsidRPr="00980BC6">
        <w:rPr>
          <w:rFonts w:ascii="仿宋_GB2312" w:hint="eastAsia"/>
          <w:szCs w:val="30"/>
        </w:rPr>
        <w:t>1</w:t>
      </w:r>
      <w:r w:rsidRPr="00980BC6">
        <w:rPr>
          <w:rFonts w:ascii="仿宋_GB2312"/>
          <w:szCs w:val="30"/>
        </w:rPr>
        <w:t>.</w:t>
      </w:r>
      <w:r w:rsidRPr="00980BC6">
        <w:rPr>
          <w:rFonts w:ascii="仿宋_GB2312" w:hint="eastAsia"/>
          <w:szCs w:val="30"/>
        </w:rPr>
        <w:t>对表现突出、做出较大贡献，在本单位发挥模范带头作用的，给予嘉奖；</w:t>
      </w:r>
    </w:p>
    <w:p w14:paraId="13E03353" w14:textId="77777777" w:rsidR="00BD4364" w:rsidRPr="00980BC6" w:rsidRDefault="00BD4364" w:rsidP="00980BC6">
      <w:pPr>
        <w:spacing w:line="540" w:lineRule="exact"/>
        <w:ind w:firstLineChars="200" w:firstLine="597"/>
        <w:contextualSpacing/>
        <w:mirrorIndents/>
        <w:rPr>
          <w:rFonts w:ascii="仿宋_GB2312"/>
          <w:szCs w:val="30"/>
        </w:rPr>
      </w:pPr>
      <w:r w:rsidRPr="00980BC6">
        <w:rPr>
          <w:rFonts w:ascii="仿宋_GB2312" w:hint="eastAsia"/>
          <w:szCs w:val="30"/>
        </w:rPr>
        <w:t>2</w:t>
      </w:r>
      <w:r w:rsidRPr="00980BC6">
        <w:rPr>
          <w:rFonts w:ascii="仿宋_GB2312"/>
          <w:szCs w:val="30"/>
        </w:rPr>
        <w:t>.</w:t>
      </w:r>
      <w:r w:rsidRPr="00980BC6">
        <w:rPr>
          <w:rFonts w:ascii="仿宋_GB2312" w:hint="eastAsia"/>
          <w:szCs w:val="30"/>
        </w:rPr>
        <w:t>对取得突破性成就、做出重大贡献，在本地区本行业本领域产生较大影响的，给予记功；</w:t>
      </w:r>
    </w:p>
    <w:p w14:paraId="1B1DAE87" w14:textId="394EAE5B" w:rsidR="00BD4364" w:rsidRPr="00980BC6" w:rsidRDefault="00BD4364" w:rsidP="00980BC6">
      <w:pPr>
        <w:spacing w:line="540" w:lineRule="exact"/>
        <w:ind w:firstLineChars="200" w:firstLine="597"/>
        <w:contextualSpacing/>
        <w:mirrorIndents/>
        <w:rPr>
          <w:rFonts w:ascii="仿宋_GB2312"/>
          <w:szCs w:val="30"/>
        </w:rPr>
      </w:pPr>
      <w:r w:rsidRPr="00980BC6">
        <w:rPr>
          <w:rFonts w:ascii="仿宋_GB2312" w:hint="eastAsia"/>
          <w:szCs w:val="30"/>
        </w:rPr>
        <w:t>3</w:t>
      </w:r>
      <w:r w:rsidRPr="00980BC6">
        <w:rPr>
          <w:rFonts w:ascii="仿宋_GB2312"/>
          <w:szCs w:val="30"/>
        </w:rPr>
        <w:t>.</w:t>
      </w:r>
      <w:r w:rsidRPr="00980BC6">
        <w:rPr>
          <w:rFonts w:ascii="仿宋_GB2312" w:hint="eastAsia"/>
          <w:szCs w:val="30"/>
        </w:rPr>
        <w:t>对取得重大突破性成就、做出杰出贡献，在本地区本行业本领域产生重大影响的，给予记大功。</w:t>
      </w:r>
      <w:r w:rsidR="009B7450">
        <w:rPr>
          <w:rFonts w:ascii="仿宋_GB2312" w:hint="eastAsia"/>
          <w:szCs w:val="30"/>
        </w:rPr>
        <w:t>记大功候选人原则上须</w:t>
      </w:r>
      <w:r w:rsidR="00A57E25">
        <w:rPr>
          <w:rFonts w:ascii="仿宋_GB2312" w:hint="eastAsia"/>
          <w:szCs w:val="30"/>
        </w:rPr>
        <w:t>在2</w:t>
      </w:r>
      <w:r w:rsidR="00A57E25">
        <w:rPr>
          <w:rFonts w:ascii="仿宋_GB2312"/>
          <w:szCs w:val="30"/>
        </w:rPr>
        <w:t>021</w:t>
      </w:r>
      <w:r w:rsidR="00A57E25">
        <w:rPr>
          <w:rFonts w:ascii="仿宋_GB2312" w:hint="eastAsia"/>
          <w:szCs w:val="30"/>
        </w:rPr>
        <w:t>年</w:t>
      </w:r>
      <w:r w:rsidR="009B7450">
        <w:rPr>
          <w:rFonts w:ascii="仿宋_GB2312" w:hint="eastAsia"/>
          <w:szCs w:val="30"/>
        </w:rPr>
        <w:t>获得国家级奖励、荣誉或称号1项（包括中央组织部、教育部、人力资源社会保障部等授予的奖励、荣誉或称号）。</w:t>
      </w:r>
    </w:p>
    <w:p w14:paraId="5CBD2D6F" w14:textId="67B3F812" w:rsidR="00BD4364" w:rsidRPr="00980BC6" w:rsidRDefault="00BD4364" w:rsidP="00980BC6">
      <w:pPr>
        <w:spacing w:line="540" w:lineRule="exact"/>
        <w:ind w:firstLineChars="200" w:firstLine="597"/>
        <w:contextualSpacing/>
        <w:mirrorIndents/>
        <w:rPr>
          <w:rFonts w:eastAsia="黑体"/>
          <w:szCs w:val="30"/>
        </w:rPr>
      </w:pPr>
      <w:r w:rsidRPr="00980BC6">
        <w:rPr>
          <w:rFonts w:eastAsia="黑体" w:hAnsi="黑体"/>
          <w:szCs w:val="30"/>
        </w:rPr>
        <w:t>三、奖励比例</w:t>
      </w:r>
      <w:r w:rsidRPr="00980BC6">
        <w:rPr>
          <w:rFonts w:eastAsia="黑体" w:hAnsi="黑体" w:hint="eastAsia"/>
          <w:szCs w:val="30"/>
        </w:rPr>
        <w:t>（名额）</w:t>
      </w:r>
    </w:p>
    <w:p w14:paraId="487F2254" w14:textId="343EE1D8" w:rsidR="00BD4364" w:rsidRDefault="00BD4364" w:rsidP="00980BC6">
      <w:pPr>
        <w:spacing w:line="540" w:lineRule="exact"/>
        <w:ind w:firstLineChars="200" w:firstLine="597"/>
        <w:contextualSpacing/>
        <w:mirrorIndents/>
        <w:rPr>
          <w:szCs w:val="30"/>
        </w:rPr>
      </w:pPr>
      <w:r w:rsidRPr="00980BC6">
        <w:rPr>
          <w:rFonts w:hint="eastAsia"/>
          <w:szCs w:val="30"/>
        </w:rPr>
        <w:t>给予嘉奖、记功，一般分别不超过工作人员总数的</w:t>
      </w:r>
      <w:r w:rsidRPr="00980BC6">
        <w:rPr>
          <w:rFonts w:hint="eastAsia"/>
          <w:szCs w:val="30"/>
        </w:rPr>
        <w:t>2</w:t>
      </w:r>
      <w:r w:rsidRPr="00980BC6">
        <w:rPr>
          <w:szCs w:val="30"/>
        </w:rPr>
        <w:t>0</w:t>
      </w:r>
      <w:r w:rsidRPr="00980BC6">
        <w:rPr>
          <w:rFonts w:hint="eastAsia"/>
          <w:szCs w:val="30"/>
        </w:rPr>
        <w:t>%</w:t>
      </w:r>
      <w:r w:rsidRPr="00980BC6">
        <w:rPr>
          <w:rFonts w:hint="eastAsia"/>
          <w:szCs w:val="30"/>
        </w:rPr>
        <w:t>、</w:t>
      </w:r>
      <w:r w:rsidRPr="00980BC6">
        <w:rPr>
          <w:szCs w:val="30"/>
        </w:rPr>
        <w:t>2</w:t>
      </w:r>
      <w:r w:rsidRPr="00980BC6">
        <w:rPr>
          <w:rFonts w:hint="eastAsia"/>
          <w:szCs w:val="30"/>
        </w:rPr>
        <w:t>%</w:t>
      </w:r>
      <w:r w:rsidRPr="00980BC6">
        <w:rPr>
          <w:rFonts w:hint="eastAsia"/>
          <w:szCs w:val="30"/>
        </w:rPr>
        <w:t>；推荐</w:t>
      </w:r>
      <w:r w:rsidR="000436B6">
        <w:rPr>
          <w:rFonts w:hint="eastAsia"/>
          <w:szCs w:val="30"/>
        </w:rPr>
        <w:t>给予</w:t>
      </w:r>
      <w:r w:rsidRPr="00980BC6">
        <w:rPr>
          <w:szCs w:val="30"/>
        </w:rPr>
        <w:t>记大功，</w:t>
      </w:r>
      <w:r w:rsidRPr="00980BC6">
        <w:rPr>
          <w:rFonts w:hint="eastAsia"/>
          <w:szCs w:val="30"/>
        </w:rPr>
        <w:t>一般不超过工作人员总数的</w:t>
      </w:r>
      <w:r w:rsidRPr="00980BC6">
        <w:rPr>
          <w:rFonts w:hint="eastAsia"/>
          <w:szCs w:val="30"/>
        </w:rPr>
        <w:t>1</w:t>
      </w:r>
      <w:r w:rsidRPr="00980BC6">
        <w:rPr>
          <w:rFonts w:hint="eastAsia"/>
          <w:szCs w:val="30"/>
        </w:rPr>
        <w:t>‰。</w:t>
      </w:r>
    </w:p>
    <w:p w14:paraId="4782992A" w14:textId="16DCCA4C" w:rsidR="00BD4364" w:rsidRPr="00980BC6" w:rsidRDefault="00BD4364" w:rsidP="00980BC6">
      <w:pPr>
        <w:spacing w:line="540" w:lineRule="exact"/>
        <w:ind w:firstLineChars="200" w:firstLine="597"/>
        <w:contextualSpacing/>
        <w:mirrorIndents/>
        <w:rPr>
          <w:rFonts w:eastAsia="黑体"/>
          <w:szCs w:val="30"/>
        </w:rPr>
      </w:pPr>
      <w:r w:rsidRPr="00980BC6">
        <w:rPr>
          <w:rFonts w:eastAsia="黑体" w:hAnsi="黑体" w:hint="eastAsia"/>
          <w:szCs w:val="30"/>
        </w:rPr>
        <w:t>四、奖励程序</w:t>
      </w:r>
    </w:p>
    <w:p w14:paraId="783AC602" w14:textId="625BA747" w:rsidR="00BD4364" w:rsidRPr="00980BC6" w:rsidRDefault="00BD4364" w:rsidP="00980BC6">
      <w:pPr>
        <w:spacing w:line="540" w:lineRule="exact"/>
        <w:ind w:firstLineChars="200" w:firstLine="597"/>
        <w:contextualSpacing/>
        <w:mirrorIndents/>
        <w:rPr>
          <w:szCs w:val="30"/>
        </w:rPr>
      </w:pPr>
      <w:r w:rsidRPr="00980BC6">
        <w:rPr>
          <w:rFonts w:hint="eastAsia"/>
          <w:szCs w:val="30"/>
        </w:rPr>
        <w:t>（一）</w:t>
      </w:r>
      <w:r w:rsidR="009B7450" w:rsidRPr="00980BC6">
        <w:rPr>
          <w:rFonts w:hint="eastAsia"/>
          <w:szCs w:val="30"/>
        </w:rPr>
        <w:t>给予嘉奖、记功</w:t>
      </w:r>
      <w:r w:rsidR="009B7450">
        <w:rPr>
          <w:rFonts w:hint="eastAsia"/>
          <w:szCs w:val="30"/>
        </w:rPr>
        <w:t>，由学校根据</w:t>
      </w:r>
      <w:r w:rsidR="00417E57">
        <w:rPr>
          <w:rFonts w:hint="eastAsia"/>
          <w:szCs w:val="30"/>
        </w:rPr>
        <w:t>教职工</w:t>
      </w:r>
      <w:r w:rsidR="009B7450">
        <w:rPr>
          <w:rFonts w:hint="eastAsia"/>
          <w:szCs w:val="30"/>
        </w:rPr>
        <w:t>年度考核情况进</w:t>
      </w:r>
      <w:r w:rsidR="009B7450">
        <w:rPr>
          <w:rFonts w:hint="eastAsia"/>
          <w:szCs w:val="30"/>
        </w:rPr>
        <w:lastRenderedPageBreak/>
        <w:t>行遴选确定</w:t>
      </w:r>
      <w:r w:rsidRPr="00980BC6">
        <w:rPr>
          <w:rFonts w:hint="eastAsia"/>
          <w:szCs w:val="30"/>
        </w:rPr>
        <w:t>；</w:t>
      </w:r>
    </w:p>
    <w:p w14:paraId="01CB2E32" w14:textId="45E7E47F" w:rsidR="009B7450" w:rsidRPr="00980BC6" w:rsidRDefault="00BD4364" w:rsidP="009B7450">
      <w:pPr>
        <w:spacing w:line="540" w:lineRule="exact"/>
        <w:ind w:firstLineChars="200" w:firstLine="597"/>
        <w:contextualSpacing/>
        <w:mirrorIndents/>
        <w:rPr>
          <w:szCs w:val="30"/>
        </w:rPr>
      </w:pPr>
      <w:r w:rsidRPr="00980BC6">
        <w:rPr>
          <w:rFonts w:hint="eastAsia"/>
          <w:szCs w:val="30"/>
        </w:rPr>
        <w:t>（二）</w:t>
      </w:r>
      <w:r w:rsidR="009B7450">
        <w:rPr>
          <w:rFonts w:hint="eastAsia"/>
          <w:szCs w:val="30"/>
        </w:rPr>
        <w:t>给予记大功，由</w:t>
      </w:r>
      <w:r w:rsidR="009B7450">
        <w:rPr>
          <w:rFonts w:ascii="仿宋_GB2312" w:hint="eastAsia"/>
          <w:szCs w:val="30"/>
        </w:rPr>
        <w:t>二级学院（含中专部）、职能部门根据</w:t>
      </w:r>
      <w:r w:rsidR="00417E57">
        <w:rPr>
          <w:rFonts w:ascii="仿宋_GB2312" w:hint="eastAsia"/>
          <w:szCs w:val="30"/>
        </w:rPr>
        <w:t>奖励</w:t>
      </w:r>
      <w:r w:rsidR="009B7450">
        <w:rPr>
          <w:rFonts w:ascii="仿宋_GB2312" w:hint="eastAsia"/>
          <w:szCs w:val="30"/>
        </w:rPr>
        <w:t>条件进行推荐，学校综合推荐候选</w:t>
      </w:r>
      <w:r w:rsidR="00554482">
        <w:rPr>
          <w:rFonts w:ascii="仿宋_GB2312" w:hint="eastAsia"/>
          <w:szCs w:val="30"/>
        </w:rPr>
        <w:t>人</w:t>
      </w:r>
      <w:r w:rsidR="009B7450">
        <w:rPr>
          <w:rFonts w:ascii="仿宋_GB2312" w:hint="eastAsia"/>
          <w:szCs w:val="30"/>
        </w:rPr>
        <w:t>的</w:t>
      </w:r>
      <w:r w:rsidR="009B7450" w:rsidRPr="00980BC6">
        <w:rPr>
          <w:rFonts w:hint="eastAsia"/>
          <w:szCs w:val="30"/>
        </w:rPr>
        <w:t>政治表现、工作实绩、贡献大小等</w:t>
      </w:r>
      <w:r w:rsidR="009B7450">
        <w:rPr>
          <w:rFonts w:hint="eastAsia"/>
          <w:szCs w:val="30"/>
        </w:rPr>
        <w:t>进行遴选确定，公示无异议后提交教委进行审批。</w:t>
      </w:r>
    </w:p>
    <w:p w14:paraId="3F560063" w14:textId="67D6DE65" w:rsidR="00BD4364" w:rsidRPr="00980BC6" w:rsidRDefault="005A6D75" w:rsidP="00980BC6">
      <w:pPr>
        <w:spacing w:line="540" w:lineRule="exact"/>
        <w:ind w:firstLineChars="200" w:firstLine="597"/>
        <w:contextualSpacing/>
        <w:mirrorIndents/>
        <w:rPr>
          <w:rFonts w:eastAsia="黑体" w:hAnsi="黑体"/>
          <w:szCs w:val="30"/>
        </w:rPr>
      </w:pPr>
      <w:r>
        <w:rPr>
          <w:rFonts w:eastAsia="黑体" w:hAnsi="黑体" w:hint="eastAsia"/>
          <w:szCs w:val="30"/>
        </w:rPr>
        <w:t>五</w:t>
      </w:r>
      <w:r w:rsidR="00BD4364" w:rsidRPr="00980BC6">
        <w:rPr>
          <w:rFonts w:eastAsia="黑体" w:hAnsi="黑体" w:hint="eastAsia"/>
          <w:szCs w:val="30"/>
        </w:rPr>
        <w:t>、</w:t>
      </w:r>
      <w:r w:rsidR="00417E57">
        <w:rPr>
          <w:rFonts w:eastAsia="黑体" w:hAnsi="黑体" w:hint="eastAsia"/>
          <w:szCs w:val="30"/>
        </w:rPr>
        <w:t>推荐</w:t>
      </w:r>
      <w:r w:rsidR="00BD4364" w:rsidRPr="00980BC6">
        <w:rPr>
          <w:rFonts w:eastAsia="黑体" w:hAnsi="黑体" w:hint="eastAsia"/>
          <w:szCs w:val="30"/>
        </w:rPr>
        <w:t>要求</w:t>
      </w:r>
    </w:p>
    <w:p w14:paraId="6305DBF0" w14:textId="6864365A" w:rsidR="00417E57" w:rsidRDefault="00BD4364" w:rsidP="00980BC6">
      <w:pPr>
        <w:spacing w:line="540" w:lineRule="exact"/>
        <w:ind w:firstLineChars="200" w:firstLine="597"/>
        <w:contextualSpacing/>
        <w:mirrorIndents/>
        <w:rPr>
          <w:szCs w:val="30"/>
        </w:rPr>
      </w:pPr>
      <w:r w:rsidRPr="00980BC6">
        <w:rPr>
          <w:rFonts w:hint="eastAsia"/>
          <w:szCs w:val="30"/>
        </w:rPr>
        <w:t>（一）</w:t>
      </w:r>
      <w:r w:rsidR="00417E57">
        <w:rPr>
          <w:rFonts w:hint="eastAsia"/>
          <w:szCs w:val="30"/>
        </w:rPr>
        <w:t>各部门要</w:t>
      </w:r>
      <w:r w:rsidRPr="00980BC6">
        <w:rPr>
          <w:rFonts w:hint="eastAsia"/>
          <w:szCs w:val="30"/>
        </w:rPr>
        <w:t>坚持民主推荐，确保程序公平</w:t>
      </w:r>
      <w:r w:rsidR="00417E57">
        <w:rPr>
          <w:rFonts w:hint="eastAsia"/>
          <w:szCs w:val="30"/>
        </w:rPr>
        <w:t>；</w:t>
      </w:r>
      <w:r w:rsidRPr="00980BC6">
        <w:rPr>
          <w:rFonts w:hint="eastAsia"/>
          <w:szCs w:val="30"/>
        </w:rPr>
        <w:t>严格评选标准，突出工作实绩</w:t>
      </w:r>
      <w:r w:rsidR="00417E57">
        <w:rPr>
          <w:rFonts w:hint="eastAsia"/>
          <w:szCs w:val="30"/>
        </w:rPr>
        <w:t>；</w:t>
      </w:r>
      <w:r w:rsidRPr="00980BC6">
        <w:rPr>
          <w:rFonts w:hint="eastAsia"/>
          <w:szCs w:val="30"/>
        </w:rPr>
        <w:t>严肃评选纪律，加强监督检查。</w:t>
      </w:r>
    </w:p>
    <w:p w14:paraId="38A6344D" w14:textId="64210D3D" w:rsidR="000B4896" w:rsidRPr="00980BC6" w:rsidRDefault="00417E57" w:rsidP="00980BC6">
      <w:pPr>
        <w:spacing w:line="540" w:lineRule="exact"/>
        <w:ind w:firstLineChars="200" w:firstLine="597"/>
        <w:contextualSpacing/>
        <w:mirrorIndents/>
        <w:rPr>
          <w:rFonts w:eastAsia="黑体" w:hAnsi="黑体"/>
          <w:szCs w:val="30"/>
        </w:rPr>
      </w:pPr>
      <w:r>
        <w:rPr>
          <w:rFonts w:hint="eastAsia"/>
          <w:szCs w:val="30"/>
        </w:rPr>
        <w:t>（二）</w:t>
      </w:r>
      <w:r w:rsidR="000B4896" w:rsidRPr="00980BC6">
        <w:rPr>
          <w:rFonts w:eastAsia="黑体" w:hAnsi="黑体" w:hint="eastAsia"/>
          <w:szCs w:val="30"/>
        </w:rPr>
        <w:t>材料提交</w:t>
      </w:r>
    </w:p>
    <w:p w14:paraId="48A4868F" w14:textId="667A0DEB" w:rsidR="00E11506" w:rsidRDefault="000B4896" w:rsidP="00980BC6">
      <w:pPr>
        <w:spacing w:line="540" w:lineRule="exact"/>
        <w:ind w:firstLineChars="200" w:firstLine="597"/>
        <w:contextualSpacing/>
        <w:mirrorIndents/>
        <w:rPr>
          <w:szCs w:val="30"/>
        </w:rPr>
      </w:pPr>
      <w:r w:rsidRPr="00980BC6">
        <w:rPr>
          <w:rFonts w:hint="eastAsia"/>
          <w:szCs w:val="30"/>
        </w:rPr>
        <w:t>请</w:t>
      </w:r>
      <w:r w:rsidR="0084053C" w:rsidRPr="00980BC6">
        <w:rPr>
          <w:rFonts w:hint="eastAsia"/>
          <w:szCs w:val="30"/>
        </w:rPr>
        <w:t>根据</w:t>
      </w:r>
      <w:r w:rsidR="00417E57">
        <w:rPr>
          <w:rFonts w:hint="eastAsia"/>
          <w:szCs w:val="30"/>
        </w:rPr>
        <w:t>奖励条件</w:t>
      </w:r>
      <w:r w:rsidR="00554482">
        <w:rPr>
          <w:rFonts w:hint="eastAsia"/>
          <w:szCs w:val="30"/>
        </w:rPr>
        <w:t>和</w:t>
      </w:r>
      <w:r w:rsidR="005C1F76" w:rsidRPr="00980BC6">
        <w:rPr>
          <w:rFonts w:hint="eastAsia"/>
          <w:szCs w:val="30"/>
        </w:rPr>
        <w:t>要求</w:t>
      </w:r>
      <w:r w:rsidR="0084053C" w:rsidRPr="00980BC6">
        <w:rPr>
          <w:rFonts w:hint="eastAsia"/>
          <w:szCs w:val="30"/>
        </w:rPr>
        <w:t>完成</w:t>
      </w:r>
      <w:r w:rsidR="00417E57">
        <w:rPr>
          <w:rFonts w:hint="eastAsia"/>
          <w:szCs w:val="30"/>
        </w:rPr>
        <w:t>记大功人员</w:t>
      </w:r>
      <w:r w:rsidR="0084053C" w:rsidRPr="00980BC6">
        <w:rPr>
          <w:rFonts w:hint="eastAsia"/>
          <w:szCs w:val="30"/>
        </w:rPr>
        <w:t>推荐工作</w:t>
      </w:r>
      <w:r w:rsidR="00554482">
        <w:rPr>
          <w:rFonts w:hint="eastAsia"/>
          <w:szCs w:val="30"/>
        </w:rPr>
        <w:t>（各</w:t>
      </w:r>
      <w:r w:rsidR="00FE39DE">
        <w:rPr>
          <w:rFonts w:ascii="仿宋_GB2312" w:hint="eastAsia"/>
          <w:szCs w:val="30"/>
        </w:rPr>
        <w:t>二级学院（含中专部）、职能部门</w:t>
      </w:r>
      <w:r w:rsidR="00554482">
        <w:rPr>
          <w:rFonts w:hint="eastAsia"/>
          <w:szCs w:val="30"/>
        </w:rPr>
        <w:t>限推</w:t>
      </w:r>
      <w:r w:rsidR="00554482">
        <w:rPr>
          <w:rFonts w:hint="eastAsia"/>
          <w:szCs w:val="30"/>
        </w:rPr>
        <w:t>1</w:t>
      </w:r>
      <w:r w:rsidR="00554482">
        <w:rPr>
          <w:rFonts w:hint="eastAsia"/>
          <w:szCs w:val="30"/>
        </w:rPr>
        <w:t>名）</w:t>
      </w:r>
      <w:r w:rsidR="0084053C" w:rsidRPr="00980BC6">
        <w:rPr>
          <w:rFonts w:hint="eastAsia"/>
          <w:szCs w:val="30"/>
        </w:rPr>
        <w:t>，</w:t>
      </w:r>
      <w:r w:rsidRPr="00980BC6">
        <w:rPr>
          <w:rFonts w:hint="eastAsia"/>
          <w:szCs w:val="30"/>
        </w:rPr>
        <w:t>于</w:t>
      </w:r>
      <w:r w:rsidRPr="00980BC6">
        <w:rPr>
          <w:rFonts w:hint="eastAsia"/>
          <w:szCs w:val="30"/>
        </w:rPr>
        <w:t>202</w:t>
      </w:r>
      <w:r w:rsidR="00417E57">
        <w:rPr>
          <w:szCs w:val="30"/>
        </w:rPr>
        <w:t>1</w:t>
      </w:r>
      <w:r w:rsidRPr="00980BC6">
        <w:rPr>
          <w:rFonts w:hint="eastAsia"/>
          <w:szCs w:val="30"/>
        </w:rPr>
        <w:t>年</w:t>
      </w:r>
      <w:r w:rsidRPr="00980BC6">
        <w:rPr>
          <w:szCs w:val="30"/>
        </w:rPr>
        <w:t>1</w:t>
      </w:r>
      <w:r w:rsidR="00417E57">
        <w:rPr>
          <w:szCs w:val="30"/>
        </w:rPr>
        <w:t>2</w:t>
      </w:r>
      <w:r w:rsidRPr="00980BC6">
        <w:rPr>
          <w:rFonts w:hint="eastAsia"/>
          <w:szCs w:val="30"/>
        </w:rPr>
        <w:t>月</w:t>
      </w:r>
      <w:r w:rsidR="00417E57">
        <w:rPr>
          <w:szCs w:val="30"/>
        </w:rPr>
        <w:t>28</w:t>
      </w:r>
      <w:r w:rsidRPr="00980BC6">
        <w:rPr>
          <w:rFonts w:hint="eastAsia"/>
          <w:szCs w:val="30"/>
        </w:rPr>
        <w:t>日前将</w:t>
      </w:r>
      <w:r w:rsidR="0084053C" w:rsidRPr="00980BC6">
        <w:rPr>
          <w:rFonts w:hint="eastAsia"/>
          <w:szCs w:val="30"/>
        </w:rPr>
        <w:t>有关</w:t>
      </w:r>
      <w:r w:rsidRPr="00980BC6">
        <w:rPr>
          <w:rFonts w:hint="eastAsia"/>
          <w:szCs w:val="30"/>
        </w:rPr>
        <w:t>推荐</w:t>
      </w:r>
      <w:r w:rsidR="0084053C" w:rsidRPr="00980BC6">
        <w:rPr>
          <w:rFonts w:hint="eastAsia"/>
          <w:szCs w:val="30"/>
        </w:rPr>
        <w:t>材料</w:t>
      </w:r>
      <w:r w:rsidR="00417E57">
        <w:rPr>
          <w:rFonts w:hint="eastAsia"/>
          <w:szCs w:val="30"/>
        </w:rPr>
        <w:t>（附件</w:t>
      </w:r>
      <w:r w:rsidR="00417E57">
        <w:rPr>
          <w:rFonts w:hint="eastAsia"/>
          <w:szCs w:val="30"/>
        </w:rPr>
        <w:t>1</w:t>
      </w:r>
      <w:r w:rsidR="00417E57">
        <w:rPr>
          <w:rFonts w:hint="eastAsia"/>
          <w:szCs w:val="30"/>
        </w:rPr>
        <w:t>和附件</w:t>
      </w:r>
      <w:r w:rsidR="00417E57">
        <w:rPr>
          <w:rFonts w:hint="eastAsia"/>
          <w:szCs w:val="30"/>
        </w:rPr>
        <w:t>2</w:t>
      </w:r>
      <w:r w:rsidR="00417E57">
        <w:rPr>
          <w:rFonts w:hint="eastAsia"/>
          <w:szCs w:val="30"/>
        </w:rPr>
        <w:t>）</w:t>
      </w:r>
      <w:r w:rsidR="0084053C" w:rsidRPr="00980BC6">
        <w:rPr>
          <w:rFonts w:hint="eastAsia"/>
          <w:szCs w:val="30"/>
        </w:rPr>
        <w:t>报人事处。</w:t>
      </w:r>
    </w:p>
    <w:p w14:paraId="5A9DEE8C" w14:textId="626AB25E" w:rsidR="005C1F76" w:rsidRPr="00980BC6" w:rsidRDefault="00980BC6" w:rsidP="00980BC6">
      <w:pPr>
        <w:spacing w:line="540" w:lineRule="exact"/>
        <w:ind w:firstLineChars="200" w:firstLine="597"/>
        <w:contextualSpacing/>
        <w:mirrorIndents/>
        <w:rPr>
          <w:szCs w:val="30"/>
        </w:rPr>
      </w:pPr>
      <w:r w:rsidRPr="00980BC6">
        <w:rPr>
          <w:rFonts w:hint="eastAsia"/>
          <w:szCs w:val="30"/>
        </w:rPr>
        <w:t>以上材料电子版发送至</w:t>
      </w:r>
      <w:r w:rsidR="00E11506">
        <w:rPr>
          <w:rFonts w:hint="eastAsia"/>
          <w:szCs w:val="30"/>
        </w:rPr>
        <w:t>张建华校园网</w:t>
      </w:r>
      <w:r w:rsidRPr="00980BC6">
        <w:rPr>
          <w:rFonts w:hint="eastAsia"/>
          <w:szCs w:val="30"/>
        </w:rPr>
        <w:t>邮箱，另外报送盖章纸质版一份。</w:t>
      </w:r>
    </w:p>
    <w:p w14:paraId="403C36EB" w14:textId="261D2F52" w:rsidR="000B4896" w:rsidRPr="00980BC6" w:rsidRDefault="00980BC6" w:rsidP="00980BC6">
      <w:pPr>
        <w:spacing w:line="540" w:lineRule="exact"/>
        <w:ind w:firstLineChars="200" w:firstLine="597"/>
        <w:contextualSpacing/>
        <w:mirrorIndents/>
        <w:rPr>
          <w:szCs w:val="30"/>
        </w:rPr>
      </w:pPr>
      <w:r w:rsidRPr="00980BC6">
        <w:rPr>
          <w:rFonts w:hint="eastAsia"/>
          <w:szCs w:val="30"/>
        </w:rPr>
        <w:t>联系人：</w:t>
      </w:r>
      <w:r w:rsidR="00E11506">
        <w:rPr>
          <w:rFonts w:hint="eastAsia"/>
          <w:szCs w:val="30"/>
        </w:rPr>
        <w:t>张建华</w:t>
      </w:r>
      <w:r w:rsidRPr="00980BC6">
        <w:rPr>
          <w:rFonts w:hint="eastAsia"/>
          <w:szCs w:val="30"/>
        </w:rPr>
        <w:t>；联系电话：</w:t>
      </w:r>
      <w:r w:rsidR="00E11506">
        <w:rPr>
          <w:szCs w:val="30"/>
        </w:rPr>
        <w:t>57131142</w:t>
      </w:r>
      <w:r w:rsidRPr="00980BC6">
        <w:rPr>
          <w:rFonts w:hint="eastAsia"/>
          <w:szCs w:val="30"/>
        </w:rPr>
        <w:t>。</w:t>
      </w:r>
    </w:p>
    <w:p w14:paraId="0747A365" w14:textId="77777777" w:rsidR="00D429B8" w:rsidRPr="00980BC6" w:rsidRDefault="00D429B8" w:rsidP="00980BC6">
      <w:pPr>
        <w:spacing w:line="540" w:lineRule="exact"/>
        <w:ind w:firstLineChars="2000" w:firstLine="5971"/>
        <w:contextualSpacing/>
        <w:mirrorIndents/>
        <w:rPr>
          <w:szCs w:val="30"/>
        </w:rPr>
      </w:pPr>
    </w:p>
    <w:p w14:paraId="53E736AA" w14:textId="20E8E4D6" w:rsidR="0084053C" w:rsidRPr="00980BC6" w:rsidRDefault="00D429B8" w:rsidP="00980BC6">
      <w:pPr>
        <w:spacing w:line="540" w:lineRule="exact"/>
        <w:ind w:firstLineChars="200" w:firstLine="597"/>
        <w:contextualSpacing/>
        <w:mirrorIndents/>
        <w:rPr>
          <w:szCs w:val="30"/>
        </w:rPr>
      </w:pPr>
      <w:r w:rsidRPr="00980BC6">
        <w:rPr>
          <w:rFonts w:hint="eastAsia"/>
          <w:szCs w:val="30"/>
        </w:rPr>
        <w:t>附件</w:t>
      </w:r>
      <w:r w:rsidR="0084053C" w:rsidRPr="00980BC6">
        <w:rPr>
          <w:rFonts w:hint="eastAsia"/>
          <w:szCs w:val="30"/>
        </w:rPr>
        <w:t>：</w:t>
      </w:r>
      <w:r w:rsidR="00417E57">
        <w:rPr>
          <w:rFonts w:hint="eastAsia"/>
          <w:szCs w:val="30"/>
        </w:rPr>
        <w:t>1</w:t>
      </w:r>
      <w:r w:rsidR="00417E57">
        <w:rPr>
          <w:szCs w:val="30"/>
        </w:rPr>
        <w:t>.</w:t>
      </w:r>
      <w:r w:rsidRPr="00980BC6">
        <w:rPr>
          <w:rFonts w:hint="eastAsia"/>
          <w:szCs w:val="30"/>
        </w:rPr>
        <w:t>事业单位工作人员</w:t>
      </w:r>
      <w:r w:rsidR="00417E57">
        <w:rPr>
          <w:rFonts w:hint="eastAsia"/>
          <w:szCs w:val="30"/>
        </w:rPr>
        <w:t>记大功</w:t>
      </w:r>
      <w:r w:rsidRPr="00980BC6">
        <w:rPr>
          <w:rFonts w:hint="eastAsia"/>
          <w:szCs w:val="30"/>
        </w:rPr>
        <w:t>奖励审批表</w:t>
      </w:r>
    </w:p>
    <w:p w14:paraId="1FCDCB6F" w14:textId="0435BA77" w:rsidR="005A2F42" w:rsidRPr="00980BC6" w:rsidRDefault="00417E57" w:rsidP="005A2F42">
      <w:pPr>
        <w:spacing w:line="540" w:lineRule="exact"/>
        <w:ind w:firstLineChars="500" w:firstLine="1493"/>
        <w:contextualSpacing/>
        <w:jc w:val="left"/>
        <w:rPr>
          <w:szCs w:val="30"/>
        </w:rPr>
      </w:pPr>
      <w:r>
        <w:rPr>
          <w:szCs w:val="30"/>
        </w:rPr>
        <w:t>2</w:t>
      </w:r>
      <w:r w:rsidR="005A2F42">
        <w:rPr>
          <w:szCs w:val="30"/>
        </w:rPr>
        <w:t>.2021</w:t>
      </w:r>
      <w:r w:rsidR="005A2F42">
        <w:rPr>
          <w:rFonts w:hint="eastAsia"/>
          <w:szCs w:val="30"/>
        </w:rPr>
        <w:t>年上海市事业单位工作人员记大功推荐名册</w:t>
      </w:r>
    </w:p>
    <w:p w14:paraId="6758CAAB" w14:textId="5463E45A" w:rsidR="00D429B8" w:rsidRPr="00980BC6" w:rsidRDefault="00D429B8" w:rsidP="005A2F42">
      <w:pPr>
        <w:spacing w:line="540" w:lineRule="exact"/>
        <w:ind w:firstLineChars="200" w:firstLine="597"/>
        <w:contextualSpacing/>
        <w:mirrorIndents/>
        <w:jc w:val="left"/>
        <w:rPr>
          <w:szCs w:val="30"/>
        </w:rPr>
      </w:pPr>
    </w:p>
    <w:p w14:paraId="173C2F8F" w14:textId="7AF932C6" w:rsidR="00D429B8" w:rsidRPr="00980BC6" w:rsidRDefault="00D429B8" w:rsidP="005A2F42">
      <w:pPr>
        <w:spacing w:line="540" w:lineRule="exact"/>
        <w:ind w:firstLineChars="2000" w:firstLine="5971"/>
        <w:contextualSpacing/>
        <w:jc w:val="left"/>
        <w:rPr>
          <w:szCs w:val="30"/>
        </w:rPr>
      </w:pPr>
    </w:p>
    <w:p w14:paraId="2B206620" w14:textId="121C2755" w:rsidR="00BD4364" w:rsidRPr="00980BC6" w:rsidRDefault="00BD4364" w:rsidP="00E11506">
      <w:pPr>
        <w:spacing w:line="540" w:lineRule="exact"/>
        <w:ind w:firstLineChars="2100" w:firstLine="6270"/>
        <w:contextualSpacing/>
        <w:jc w:val="left"/>
        <w:rPr>
          <w:szCs w:val="30"/>
        </w:rPr>
      </w:pPr>
      <w:r w:rsidRPr="00980BC6">
        <w:rPr>
          <w:rFonts w:hint="eastAsia"/>
          <w:szCs w:val="30"/>
        </w:rPr>
        <w:t>人事处</w:t>
      </w:r>
    </w:p>
    <w:p w14:paraId="14FA9652" w14:textId="78156C89" w:rsidR="00BD4364" w:rsidRPr="00980BC6" w:rsidRDefault="00BD4364" w:rsidP="005A2F42">
      <w:pPr>
        <w:spacing w:line="540" w:lineRule="exact"/>
        <w:ind w:firstLineChars="1800" w:firstLine="5374"/>
        <w:contextualSpacing/>
        <w:jc w:val="left"/>
        <w:rPr>
          <w:szCs w:val="30"/>
        </w:rPr>
      </w:pPr>
      <w:r w:rsidRPr="00980BC6">
        <w:rPr>
          <w:rFonts w:hint="eastAsia"/>
          <w:szCs w:val="30"/>
        </w:rPr>
        <w:t>202</w:t>
      </w:r>
      <w:r w:rsidRPr="00980BC6">
        <w:rPr>
          <w:szCs w:val="30"/>
        </w:rPr>
        <w:t>1</w:t>
      </w:r>
      <w:r w:rsidRPr="00980BC6">
        <w:rPr>
          <w:rFonts w:hint="eastAsia"/>
          <w:szCs w:val="30"/>
        </w:rPr>
        <w:t>年</w:t>
      </w:r>
      <w:r w:rsidRPr="00980BC6">
        <w:rPr>
          <w:szCs w:val="30"/>
        </w:rPr>
        <w:t>12</w:t>
      </w:r>
      <w:r w:rsidRPr="00980BC6">
        <w:rPr>
          <w:rFonts w:hint="eastAsia"/>
          <w:szCs w:val="30"/>
        </w:rPr>
        <w:t>月</w:t>
      </w:r>
      <w:r w:rsidR="00980BC6" w:rsidRPr="00980BC6">
        <w:rPr>
          <w:szCs w:val="30"/>
        </w:rPr>
        <w:t>2</w:t>
      </w:r>
      <w:r w:rsidR="00310477">
        <w:rPr>
          <w:szCs w:val="30"/>
        </w:rPr>
        <w:t>4</w:t>
      </w:r>
      <w:r w:rsidRPr="00980BC6">
        <w:rPr>
          <w:rFonts w:hint="eastAsia"/>
          <w:szCs w:val="30"/>
        </w:rPr>
        <w:t>日</w:t>
      </w:r>
    </w:p>
    <w:p w14:paraId="6AC81656" w14:textId="77777777" w:rsidR="0013034E" w:rsidRDefault="0013034E" w:rsidP="005A2F42"/>
    <w:sectPr w:rsidR="0013034E" w:rsidSect="000A3D7C">
      <w:footerReference w:type="even" r:id="rId6"/>
      <w:footerReference w:type="default" r:id="rId7"/>
      <w:pgSz w:w="11906" w:h="16838" w:code="9"/>
      <w:pgMar w:top="1843" w:right="1474" w:bottom="1871" w:left="1474" w:header="851" w:footer="1134" w:gutter="0"/>
      <w:cols w:space="425"/>
      <w:docGrid w:type="linesAndChars" w:linePitch="579" w:charSpace="-2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0D63BF" w14:textId="77777777" w:rsidR="000E53BA" w:rsidRDefault="000E53BA" w:rsidP="00BD4364">
      <w:pPr>
        <w:spacing w:line="240" w:lineRule="auto"/>
      </w:pPr>
      <w:r>
        <w:separator/>
      </w:r>
    </w:p>
  </w:endnote>
  <w:endnote w:type="continuationSeparator" w:id="0">
    <w:p w14:paraId="7076CA13" w14:textId="77777777" w:rsidR="000E53BA" w:rsidRDefault="000E53BA" w:rsidP="00BD436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658035" w14:textId="77777777" w:rsidR="00E31229" w:rsidRDefault="00467D09">
    <w:pPr>
      <w:pStyle w:val="a5"/>
      <w:framePr w:hSpace="397" w:wrap="around" w:vAnchor="text" w:hAnchor="margin" w:xAlign="outside" w:y="1"/>
      <w:ind w:firstLineChars="100" w:firstLine="280"/>
      <w:rPr>
        <w:rStyle w:val="a7"/>
        <w:rFonts w:ascii="宋体" w:eastAsia="宋体" w:hAnsi="宋体"/>
        <w:sz w:val="28"/>
        <w:szCs w:val="28"/>
      </w:rPr>
    </w:pPr>
    <w:r>
      <w:rPr>
        <w:rStyle w:val="a7"/>
        <w:rFonts w:ascii="宋体" w:eastAsia="宋体" w:hAnsi="宋体" w:hint="eastAsia"/>
        <w:sz w:val="28"/>
        <w:szCs w:val="28"/>
      </w:rPr>
      <w:t xml:space="preserve">— </w:t>
    </w:r>
    <w:r>
      <w:rPr>
        <w:rStyle w:val="a7"/>
        <w:rFonts w:ascii="宋体" w:eastAsia="宋体" w:hAnsi="宋体"/>
        <w:sz w:val="28"/>
        <w:szCs w:val="28"/>
      </w:rPr>
      <w:fldChar w:fldCharType="begin"/>
    </w:r>
    <w:r>
      <w:rPr>
        <w:rStyle w:val="a7"/>
        <w:rFonts w:ascii="宋体" w:eastAsia="宋体" w:hAnsi="宋体"/>
        <w:sz w:val="28"/>
        <w:szCs w:val="28"/>
      </w:rPr>
      <w:instrText xml:space="preserve">PAGE  </w:instrText>
    </w:r>
    <w:r>
      <w:rPr>
        <w:rStyle w:val="a7"/>
        <w:rFonts w:ascii="宋体" w:eastAsia="宋体" w:hAnsi="宋体"/>
        <w:sz w:val="28"/>
        <w:szCs w:val="28"/>
      </w:rPr>
      <w:fldChar w:fldCharType="separate"/>
    </w:r>
    <w:r>
      <w:rPr>
        <w:rStyle w:val="a7"/>
        <w:rFonts w:ascii="宋体" w:eastAsia="宋体" w:hAnsi="宋体"/>
        <w:noProof/>
        <w:sz w:val="28"/>
        <w:szCs w:val="28"/>
      </w:rPr>
      <w:t>2</w:t>
    </w:r>
    <w:r>
      <w:rPr>
        <w:rStyle w:val="a7"/>
        <w:rFonts w:ascii="宋体" w:eastAsia="宋体" w:hAnsi="宋体"/>
        <w:sz w:val="28"/>
        <w:szCs w:val="28"/>
      </w:rPr>
      <w:fldChar w:fldCharType="end"/>
    </w:r>
    <w:r>
      <w:rPr>
        <w:rStyle w:val="a7"/>
        <w:rFonts w:ascii="宋体" w:eastAsia="宋体" w:hAnsi="宋体" w:hint="eastAsia"/>
        <w:sz w:val="28"/>
        <w:szCs w:val="28"/>
      </w:rPr>
      <w:t xml:space="preserve"> —</w:t>
    </w:r>
  </w:p>
  <w:p w14:paraId="0CF468D8" w14:textId="77777777" w:rsidR="00E31229" w:rsidRDefault="000E53BA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2E714F" w14:textId="77777777" w:rsidR="00E31229" w:rsidRDefault="00467D09">
    <w:pPr>
      <w:pStyle w:val="a5"/>
      <w:framePr w:w="1395" w:hSpace="397" w:wrap="around" w:vAnchor="text" w:hAnchor="page" w:x="9039" w:y="109"/>
      <w:jc w:val="both"/>
      <w:rPr>
        <w:rStyle w:val="a7"/>
        <w:rFonts w:ascii="宋体" w:eastAsia="宋体" w:hAnsi="宋体"/>
        <w:sz w:val="28"/>
        <w:szCs w:val="28"/>
      </w:rPr>
    </w:pPr>
    <w:r>
      <w:rPr>
        <w:rStyle w:val="a7"/>
        <w:rFonts w:ascii="宋体" w:eastAsia="宋体" w:hAnsi="宋体" w:hint="eastAsia"/>
        <w:sz w:val="28"/>
        <w:szCs w:val="28"/>
      </w:rPr>
      <w:t xml:space="preserve">— </w:t>
    </w:r>
    <w:r>
      <w:rPr>
        <w:rStyle w:val="a7"/>
        <w:rFonts w:ascii="宋体" w:eastAsia="宋体" w:hAnsi="宋体"/>
        <w:sz w:val="28"/>
        <w:szCs w:val="28"/>
      </w:rPr>
      <w:fldChar w:fldCharType="begin"/>
    </w:r>
    <w:r>
      <w:rPr>
        <w:rStyle w:val="a7"/>
        <w:rFonts w:ascii="宋体" w:eastAsia="宋体" w:hAnsi="宋体"/>
        <w:sz w:val="28"/>
        <w:szCs w:val="28"/>
      </w:rPr>
      <w:instrText xml:space="preserve">PAGE  </w:instrText>
    </w:r>
    <w:r>
      <w:rPr>
        <w:rStyle w:val="a7"/>
        <w:rFonts w:ascii="宋体" w:eastAsia="宋体" w:hAnsi="宋体"/>
        <w:sz w:val="28"/>
        <w:szCs w:val="28"/>
      </w:rPr>
      <w:fldChar w:fldCharType="separate"/>
    </w:r>
    <w:r>
      <w:rPr>
        <w:rStyle w:val="a7"/>
        <w:rFonts w:ascii="宋体" w:eastAsia="宋体" w:hAnsi="宋体"/>
        <w:noProof/>
        <w:sz w:val="28"/>
        <w:szCs w:val="28"/>
      </w:rPr>
      <w:t>1</w:t>
    </w:r>
    <w:r>
      <w:rPr>
        <w:rStyle w:val="a7"/>
        <w:rFonts w:ascii="宋体" w:eastAsia="宋体" w:hAnsi="宋体"/>
        <w:sz w:val="28"/>
        <w:szCs w:val="28"/>
      </w:rPr>
      <w:fldChar w:fldCharType="end"/>
    </w:r>
    <w:r>
      <w:rPr>
        <w:rStyle w:val="a7"/>
        <w:rFonts w:ascii="宋体" w:eastAsia="宋体" w:hAnsi="宋体" w:hint="eastAsia"/>
        <w:sz w:val="28"/>
        <w:szCs w:val="28"/>
      </w:rPr>
      <w:t xml:space="preserve"> —</w:t>
    </w:r>
  </w:p>
  <w:p w14:paraId="13BDD392" w14:textId="77777777" w:rsidR="00E31229" w:rsidRDefault="000E53BA">
    <w:pPr>
      <w:pStyle w:val="a5"/>
      <w:tabs>
        <w:tab w:val="clear" w:pos="4153"/>
        <w:tab w:val="clear" w:pos="8306"/>
      </w:tabs>
      <w:ind w:right="7550" w:firstLine="360"/>
      <w:rPr>
        <w:rFonts w:ascii="宋体" w:eastAsia="宋体" w:hAnsi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CB545F" w14:textId="77777777" w:rsidR="000E53BA" w:rsidRDefault="000E53BA" w:rsidP="00BD4364">
      <w:pPr>
        <w:spacing w:line="240" w:lineRule="auto"/>
      </w:pPr>
      <w:r>
        <w:separator/>
      </w:r>
    </w:p>
  </w:footnote>
  <w:footnote w:type="continuationSeparator" w:id="0">
    <w:p w14:paraId="7EC3DEFF" w14:textId="77777777" w:rsidR="000E53BA" w:rsidRDefault="000E53BA" w:rsidP="00BD436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D4243"/>
    <w:rsid w:val="00000576"/>
    <w:rsid w:val="00003598"/>
    <w:rsid w:val="00004A13"/>
    <w:rsid w:val="00006D3C"/>
    <w:rsid w:val="000132DB"/>
    <w:rsid w:val="0002427F"/>
    <w:rsid w:val="00026D11"/>
    <w:rsid w:val="00036452"/>
    <w:rsid w:val="000436B6"/>
    <w:rsid w:val="0004686B"/>
    <w:rsid w:val="00050E5D"/>
    <w:rsid w:val="00085619"/>
    <w:rsid w:val="00085C90"/>
    <w:rsid w:val="00095908"/>
    <w:rsid w:val="000A7D75"/>
    <w:rsid w:val="000B30CA"/>
    <w:rsid w:val="000B389D"/>
    <w:rsid w:val="000B4896"/>
    <w:rsid w:val="000C7A7C"/>
    <w:rsid w:val="000D0BE0"/>
    <w:rsid w:val="000D172F"/>
    <w:rsid w:val="000D1909"/>
    <w:rsid w:val="000D4243"/>
    <w:rsid w:val="000E3AD7"/>
    <w:rsid w:val="000E53BA"/>
    <w:rsid w:val="000F22B4"/>
    <w:rsid w:val="000F7B65"/>
    <w:rsid w:val="00110D1F"/>
    <w:rsid w:val="00110DFD"/>
    <w:rsid w:val="00122BEF"/>
    <w:rsid w:val="0013034E"/>
    <w:rsid w:val="00130729"/>
    <w:rsid w:val="00132F57"/>
    <w:rsid w:val="00135D45"/>
    <w:rsid w:val="00146FD5"/>
    <w:rsid w:val="00151A18"/>
    <w:rsid w:val="00152D30"/>
    <w:rsid w:val="00162BCE"/>
    <w:rsid w:val="0018032A"/>
    <w:rsid w:val="001936ED"/>
    <w:rsid w:val="001955F7"/>
    <w:rsid w:val="001959E2"/>
    <w:rsid w:val="001A3C44"/>
    <w:rsid w:val="001D4834"/>
    <w:rsid w:val="002006E9"/>
    <w:rsid w:val="00202DF4"/>
    <w:rsid w:val="0021077A"/>
    <w:rsid w:val="0026499C"/>
    <w:rsid w:val="002666C9"/>
    <w:rsid w:val="002734B7"/>
    <w:rsid w:val="0028006F"/>
    <w:rsid w:val="00286306"/>
    <w:rsid w:val="00295F1D"/>
    <w:rsid w:val="002A4A35"/>
    <w:rsid w:val="002C31C9"/>
    <w:rsid w:val="002D6520"/>
    <w:rsid w:val="002F133E"/>
    <w:rsid w:val="00302083"/>
    <w:rsid w:val="0030273D"/>
    <w:rsid w:val="00310477"/>
    <w:rsid w:val="00324E09"/>
    <w:rsid w:val="003500AD"/>
    <w:rsid w:val="0035373B"/>
    <w:rsid w:val="00353D8D"/>
    <w:rsid w:val="00363F68"/>
    <w:rsid w:val="00366AE1"/>
    <w:rsid w:val="0037296F"/>
    <w:rsid w:val="00397500"/>
    <w:rsid w:val="003A2199"/>
    <w:rsid w:val="003A2925"/>
    <w:rsid w:val="003A3EA3"/>
    <w:rsid w:val="003B0A7A"/>
    <w:rsid w:val="003C47AF"/>
    <w:rsid w:val="003C562A"/>
    <w:rsid w:val="003C6A66"/>
    <w:rsid w:val="003D0748"/>
    <w:rsid w:val="003D2F98"/>
    <w:rsid w:val="003E13A5"/>
    <w:rsid w:val="003F6A1D"/>
    <w:rsid w:val="003F736D"/>
    <w:rsid w:val="00411BFD"/>
    <w:rsid w:val="00416A80"/>
    <w:rsid w:val="00417E57"/>
    <w:rsid w:val="00420924"/>
    <w:rsid w:val="00422E86"/>
    <w:rsid w:val="00430763"/>
    <w:rsid w:val="00436449"/>
    <w:rsid w:val="00443506"/>
    <w:rsid w:val="00446BEB"/>
    <w:rsid w:val="00447243"/>
    <w:rsid w:val="0045703F"/>
    <w:rsid w:val="00463C46"/>
    <w:rsid w:val="00465175"/>
    <w:rsid w:val="004656C6"/>
    <w:rsid w:val="004678EE"/>
    <w:rsid w:val="00467D09"/>
    <w:rsid w:val="004B5DFB"/>
    <w:rsid w:val="004B6F7B"/>
    <w:rsid w:val="004C4B6A"/>
    <w:rsid w:val="004E5BD8"/>
    <w:rsid w:val="004F0E33"/>
    <w:rsid w:val="004F4ACB"/>
    <w:rsid w:val="004F698E"/>
    <w:rsid w:val="00503EE4"/>
    <w:rsid w:val="00503F4C"/>
    <w:rsid w:val="00512C45"/>
    <w:rsid w:val="00513FBC"/>
    <w:rsid w:val="00515BAC"/>
    <w:rsid w:val="00522013"/>
    <w:rsid w:val="00554482"/>
    <w:rsid w:val="00562DD9"/>
    <w:rsid w:val="00595E3F"/>
    <w:rsid w:val="005A2F42"/>
    <w:rsid w:val="005A6D75"/>
    <w:rsid w:val="005B7705"/>
    <w:rsid w:val="005C1F76"/>
    <w:rsid w:val="005C6A5D"/>
    <w:rsid w:val="00605242"/>
    <w:rsid w:val="00613922"/>
    <w:rsid w:val="006202BB"/>
    <w:rsid w:val="00623B06"/>
    <w:rsid w:val="00627AFC"/>
    <w:rsid w:val="00640897"/>
    <w:rsid w:val="0064586E"/>
    <w:rsid w:val="0064690E"/>
    <w:rsid w:val="00650B09"/>
    <w:rsid w:val="006609F5"/>
    <w:rsid w:val="00661340"/>
    <w:rsid w:val="00675944"/>
    <w:rsid w:val="006864C7"/>
    <w:rsid w:val="0069039D"/>
    <w:rsid w:val="00693BB9"/>
    <w:rsid w:val="00696219"/>
    <w:rsid w:val="006A3C78"/>
    <w:rsid w:val="006A72A8"/>
    <w:rsid w:val="006B50F0"/>
    <w:rsid w:val="006B65EC"/>
    <w:rsid w:val="006C10B2"/>
    <w:rsid w:val="006C522C"/>
    <w:rsid w:val="006C6552"/>
    <w:rsid w:val="006D20BA"/>
    <w:rsid w:val="006D5784"/>
    <w:rsid w:val="00713843"/>
    <w:rsid w:val="00717AA2"/>
    <w:rsid w:val="00723D93"/>
    <w:rsid w:val="007247DC"/>
    <w:rsid w:val="00750226"/>
    <w:rsid w:val="00760170"/>
    <w:rsid w:val="00766CEF"/>
    <w:rsid w:val="00767ED4"/>
    <w:rsid w:val="00774E40"/>
    <w:rsid w:val="00775339"/>
    <w:rsid w:val="00784A48"/>
    <w:rsid w:val="007A3BD5"/>
    <w:rsid w:val="007B67BC"/>
    <w:rsid w:val="007D2661"/>
    <w:rsid w:val="007D6B62"/>
    <w:rsid w:val="007E7CD3"/>
    <w:rsid w:val="007F1A1A"/>
    <w:rsid w:val="00804F85"/>
    <w:rsid w:val="00814310"/>
    <w:rsid w:val="00814E35"/>
    <w:rsid w:val="00831894"/>
    <w:rsid w:val="00832F8F"/>
    <w:rsid w:val="0084053C"/>
    <w:rsid w:val="008515F2"/>
    <w:rsid w:val="00862ACA"/>
    <w:rsid w:val="0087245C"/>
    <w:rsid w:val="00874770"/>
    <w:rsid w:val="00876222"/>
    <w:rsid w:val="0088271E"/>
    <w:rsid w:val="00887881"/>
    <w:rsid w:val="008B164A"/>
    <w:rsid w:val="008B79F3"/>
    <w:rsid w:val="008C39E4"/>
    <w:rsid w:val="008D7A37"/>
    <w:rsid w:val="008F307B"/>
    <w:rsid w:val="008F4665"/>
    <w:rsid w:val="008F6282"/>
    <w:rsid w:val="008F69E9"/>
    <w:rsid w:val="00921CA2"/>
    <w:rsid w:val="009330AE"/>
    <w:rsid w:val="009335F7"/>
    <w:rsid w:val="0095075E"/>
    <w:rsid w:val="009570B2"/>
    <w:rsid w:val="00957349"/>
    <w:rsid w:val="00971BF7"/>
    <w:rsid w:val="00976AFC"/>
    <w:rsid w:val="00980BC6"/>
    <w:rsid w:val="00985D16"/>
    <w:rsid w:val="009A642A"/>
    <w:rsid w:val="009A6EDD"/>
    <w:rsid w:val="009B26B3"/>
    <w:rsid w:val="009B7450"/>
    <w:rsid w:val="009C1D84"/>
    <w:rsid w:val="009D1610"/>
    <w:rsid w:val="009D47C9"/>
    <w:rsid w:val="00A02225"/>
    <w:rsid w:val="00A10B1A"/>
    <w:rsid w:val="00A27355"/>
    <w:rsid w:val="00A373F2"/>
    <w:rsid w:val="00A424E8"/>
    <w:rsid w:val="00A43C20"/>
    <w:rsid w:val="00A57E25"/>
    <w:rsid w:val="00A64BEF"/>
    <w:rsid w:val="00A81761"/>
    <w:rsid w:val="00A82909"/>
    <w:rsid w:val="00A92BDC"/>
    <w:rsid w:val="00AA3B72"/>
    <w:rsid w:val="00AB621B"/>
    <w:rsid w:val="00AB6D4C"/>
    <w:rsid w:val="00AC1375"/>
    <w:rsid w:val="00AC1499"/>
    <w:rsid w:val="00AC2BF4"/>
    <w:rsid w:val="00AC379E"/>
    <w:rsid w:val="00AC5D18"/>
    <w:rsid w:val="00AD07D5"/>
    <w:rsid w:val="00AE0D43"/>
    <w:rsid w:val="00AF3C3C"/>
    <w:rsid w:val="00B12177"/>
    <w:rsid w:val="00B13FB9"/>
    <w:rsid w:val="00B44BF5"/>
    <w:rsid w:val="00B50570"/>
    <w:rsid w:val="00B5180D"/>
    <w:rsid w:val="00B64C9D"/>
    <w:rsid w:val="00B678FB"/>
    <w:rsid w:val="00B70AF6"/>
    <w:rsid w:val="00B722C2"/>
    <w:rsid w:val="00B76089"/>
    <w:rsid w:val="00BB54A2"/>
    <w:rsid w:val="00BB6197"/>
    <w:rsid w:val="00BD16B6"/>
    <w:rsid w:val="00BD252E"/>
    <w:rsid w:val="00BD2C42"/>
    <w:rsid w:val="00BD4364"/>
    <w:rsid w:val="00BE1CF9"/>
    <w:rsid w:val="00BF09FC"/>
    <w:rsid w:val="00BF2320"/>
    <w:rsid w:val="00C236FE"/>
    <w:rsid w:val="00C274B4"/>
    <w:rsid w:val="00C3283B"/>
    <w:rsid w:val="00C4696B"/>
    <w:rsid w:val="00C46B50"/>
    <w:rsid w:val="00C47389"/>
    <w:rsid w:val="00C5318F"/>
    <w:rsid w:val="00C57380"/>
    <w:rsid w:val="00C6414C"/>
    <w:rsid w:val="00C72BED"/>
    <w:rsid w:val="00C74FA2"/>
    <w:rsid w:val="00C82D85"/>
    <w:rsid w:val="00C91ADE"/>
    <w:rsid w:val="00C93480"/>
    <w:rsid w:val="00C97153"/>
    <w:rsid w:val="00CC4978"/>
    <w:rsid w:val="00CF216D"/>
    <w:rsid w:val="00D0188E"/>
    <w:rsid w:val="00D04A42"/>
    <w:rsid w:val="00D20185"/>
    <w:rsid w:val="00D253DD"/>
    <w:rsid w:val="00D261D5"/>
    <w:rsid w:val="00D429B8"/>
    <w:rsid w:val="00D45DB4"/>
    <w:rsid w:val="00D461EB"/>
    <w:rsid w:val="00D52D5F"/>
    <w:rsid w:val="00D5421D"/>
    <w:rsid w:val="00D55BFA"/>
    <w:rsid w:val="00D61EBD"/>
    <w:rsid w:val="00D71024"/>
    <w:rsid w:val="00D718A5"/>
    <w:rsid w:val="00D74276"/>
    <w:rsid w:val="00D804B4"/>
    <w:rsid w:val="00D850E6"/>
    <w:rsid w:val="00D861E8"/>
    <w:rsid w:val="00DA12A2"/>
    <w:rsid w:val="00DA603A"/>
    <w:rsid w:val="00DB10DC"/>
    <w:rsid w:val="00DB17C9"/>
    <w:rsid w:val="00DB333B"/>
    <w:rsid w:val="00DC4472"/>
    <w:rsid w:val="00DF0A20"/>
    <w:rsid w:val="00DF1678"/>
    <w:rsid w:val="00E11506"/>
    <w:rsid w:val="00E12946"/>
    <w:rsid w:val="00E30A4F"/>
    <w:rsid w:val="00E312F5"/>
    <w:rsid w:val="00E32F4F"/>
    <w:rsid w:val="00E34AB5"/>
    <w:rsid w:val="00E43F3C"/>
    <w:rsid w:val="00E52B0E"/>
    <w:rsid w:val="00E55C35"/>
    <w:rsid w:val="00E70589"/>
    <w:rsid w:val="00E71060"/>
    <w:rsid w:val="00E9229E"/>
    <w:rsid w:val="00EA5357"/>
    <w:rsid w:val="00EA7F28"/>
    <w:rsid w:val="00EB6C85"/>
    <w:rsid w:val="00EC5991"/>
    <w:rsid w:val="00EC7818"/>
    <w:rsid w:val="00ED0DCD"/>
    <w:rsid w:val="00ED5E05"/>
    <w:rsid w:val="00ED7883"/>
    <w:rsid w:val="00EF10D6"/>
    <w:rsid w:val="00EF3B13"/>
    <w:rsid w:val="00F10DE9"/>
    <w:rsid w:val="00F22C58"/>
    <w:rsid w:val="00F24284"/>
    <w:rsid w:val="00F3092D"/>
    <w:rsid w:val="00F35CF9"/>
    <w:rsid w:val="00F70E21"/>
    <w:rsid w:val="00F816D0"/>
    <w:rsid w:val="00F85529"/>
    <w:rsid w:val="00FA1380"/>
    <w:rsid w:val="00FA414B"/>
    <w:rsid w:val="00FB4D45"/>
    <w:rsid w:val="00FD0813"/>
    <w:rsid w:val="00FD3FD1"/>
    <w:rsid w:val="00FE39DE"/>
    <w:rsid w:val="00FF0232"/>
    <w:rsid w:val="00FF0F97"/>
    <w:rsid w:val="00FF3E12"/>
    <w:rsid w:val="00FF612C"/>
    <w:rsid w:val="00FF7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9CDA81"/>
  <w15:chartTrackingRefBased/>
  <w15:docId w15:val="{4234D9F8-9321-4F8D-8BF2-98C2A47DE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4364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D43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D4364"/>
    <w:rPr>
      <w:sz w:val="18"/>
      <w:szCs w:val="18"/>
    </w:rPr>
  </w:style>
  <w:style w:type="paragraph" w:styleId="a5">
    <w:name w:val="footer"/>
    <w:basedOn w:val="a"/>
    <w:link w:val="a6"/>
    <w:unhideWhenUsed/>
    <w:rsid w:val="00BD43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D4364"/>
    <w:rPr>
      <w:sz w:val="18"/>
      <w:szCs w:val="18"/>
    </w:rPr>
  </w:style>
  <w:style w:type="character" w:styleId="a7">
    <w:name w:val="page number"/>
    <w:basedOn w:val="a0"/>
    <w:semiHidden/>
    <w:rsid w:val="00BD4364"/>
  </w:style>
  <w:style w:type="character" w:styleId="a8">
    <w:name w:val="Hyperlink"/>
    <w:basedOn w:val="a0"/>
    <w:uiPriority w:val="99"/>
    <w:unhideWhenUsed/>
    <w:rsid w:val="00980BC6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980B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2</Pages>
  <Words>123</Words>
  <Characters>705</Characters>
  <Application>Microsoft Office Word</Application>
  <DocSecurity>0</DocSecurity>
  <Lines>5</Lines>
  <Paragraphs>1</Paragraphs>
  <ScaleCrop>false</ScaleCrop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qxh jw</dc:creator>
  <cp:keywords/>
  <dc:description/>
  <cp:lastModifiedBy>旅游人</cp:lastModifiedBy>
  <cp:revision>23</cp:revision>
  <cp:lastPrinted>2021-12-24T00:28:00Z</cp:lastPrinted>
  <dcterms:created xsi:type="dcterms:W3CDTF">2021-12-20T09:22:00Z</dcterms:created>
  <dcterms:modified xsi:type="dcterms:W3CDTF">2021-12-24T01:15:00Z</dcterms:modified>
</cp:coreProperties>
</file>