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20BCE">
      <w:pPr>
        <w:spacing w:after="0" w:line="240" w:lineRule="auto"/>
        <w:jc w:val="center"/>
        <w:rPr>
          <w:rFonts w:hint="eastAsia" w:ascii="华文行楷" w:hAnsi="黑体" w:eastAsia="华文行楷"/>
          <w:b/>
          <w:bCs/>
          <w:sz w:val="44"/>
          <w:szCs w:val="44"/>
        </w:rPr>
      </w:pPr>
      <w:bookmarkStart w:id="0" w:name="_GoBack"/>
      <w:bookmarkEnd w:id="0"/>
    </w:p>
    <w:p w14:paraId="1D1B9536">
      <w:pPr>
        <w:spacing w:after="0" w:line="240" w:lineRule="auto"/>
        <w:jc w:val="center"/>
        <w:rPr>
          <w:rFonts w:hint="eastAsia" w:ascii="华文行楷" w:hAnsi="黑体" w:eastAsia="华文行楷"/>
          <w:b/>
          <w:bCs/>
          <w:sz w:val="44"/>
          <w:szCs w:val="44"/>
        </w:rPr>
      </w:pPr>
      <w:r>
        <w:drawing>
          <wp:inline distT="0" distB="0" distL="0" distR="0">
            <wp:extent cx="2109470" cy="2109470"/>
            <wp:effectExtent l="0" t="0" r="5080" b="508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9600" cy="21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7F502">
      <w:pPr>
        <w:spacing w:after="0" w:line="240" w:lineRule="auto"/>
        <w:jc w:val="center"/>
        <w:rPr>
          <w:rFonts w:hint="eastAsia" w:ascii="华文行楷" w:hAnsi="黑体" w:eastAsia="华文行楷"/>
          <w:b/>
          <w:bCs/>
          <w:sz w:val="44"/>
          <w:szCs w:val="44"/>
        </w:rPr>
      </w:pPr>
    </w:p>
    <w:p w14:paraId="6BBF3700">
      <w:pPr>
        <w:spacing w:after="0" w:line="240" w:lineRule="auto"/>
        <w:jc w:val="center"/>
        <w:rPr>
          <w:rFonts w:hint="eastAsia" w:ascii="华文行楷" w:hAnsi="黑体" w:eastAsia="华文行楷"/>
          <w:b/>
          <w:bCs/>
          <w:sz w:val="52"/>
          <w:szCs w:val="52"/>
        </w:rPr>
      </w:pPr>
      <w:r>
        <w:rPr>
          <w:rFonts w:hint="eastAsia" w:ascii="华文行楷" w:hAnsi="黑体" w:eastAsia="华文行楷"/>
          <w:b/>
          <w:bCs/>
          <w:sz w:val="52"/>
          <w:szCs w:val="52"/>
        </w:rPr>
        <w:t>上海电子信息职业技术学院</w:t>
      </w:r>
    </w:p>
    <w:p w14:paraId="21ADDCB5">
      <w:pPr>
        <w:spacing w:after="0" w:line="240" w:lineRule="auto"/>
        <w:jc w:val="center"/>
        <w:rPr>
          <w:rFonts w:hint="eastAsia" w:ascii="华文行楷" w:hAnsi="黑体" w:eastAsia="华文行楷"/>
          <w:b/>
          <w:bCs/>
          <w:sz w:val="52"/>
          <w:szCs w:val="52"/>
        </w:rPr>
      </w:pPr>
      <w:r>
        <w:rPr>
          <w:rFonts w:hint="eastAsia" w:ascii="华文行楷" w:hAnsi="黑体" w:eastAsia="华文行楷"/>
          <w:b/>
          <w:bCs/>
          <w:sz w:val="52"/>
          <w:szCs w:val="52"/>
        </w:rPr>
        <w:t>市级入选人才项目</w:t>
      </w:r>
    </w:p>
    <w:p w14:paraId="25F8E033">
      <w:pPr>
        <w:spacing w:after="0" w:line="240" w:lineRule="auto"/>
        <w:jc w:val="center"/>
        <w:rPr>
          <w:rFonts w:hint="eastAsia" w:ascii="华文行楷" w:hAnsi="黑体" w:eastAsia="华文行楷"/>
          <w:b/>
          <w:bCs/>
          <w:sz w:val="52"/>
          <w:szCs w:val="52"/>
        </w:rPr>
      </w:pPr>
      <w:r>
        <w:rPr>
          <w:rFonts w:hint="eastAsia" w:ascii="华文行楷" w:hAnsi="黑体" w:eastAsia="华文行楷"/>
          <w:b/>
          <w:bCs/>
          <w:sz w:val="52"/>
          <w:szCs w:val="52"/>
        </w:rPr>
        <w:t>结项考核表</w:t>
      </w:r>
    </w:p>
    <w:p w14:paraId="57BDD333">
      <w:pPr>
        <w:spacing w:after="0" w:line="240" w:lineRule="auto"/>
        <w:jc w:val="center"/>
        <w:rPr>
          <w:rFonts w:hint="eastAsia" w:ascii="华文行楷" w:hAnsi="黑体" w:eastAsia="华文行楷"/>
          <w:b/>
          <w:bCs/>
          <w:sz w:val="52"/>
          <w:szCs w:val="52"/>
        </w:rPr>
      </w:pPr>
    </w:p>
    <w:p w14:paraId="285C4117">
      <w:pPr>
        <w:spacing w:after="0" w:line="240" w:lineRule="auto"/>
        <w:jc w:val="center"/>
        <w:rPr>
          <w:rFonts w:hint="eastAsia" w:ascii="华文行楷" w:hAnsi="黑体" w:eastAsia="华文行楷"/>
          <w:b/>
          <w:bCs/>
          <w:sz w:val="52"/>
          <w:szCs w:val="52"/>
        </w:rPr>
      </w:pPr>
    </w:p>
    <w:p w14:paraId="7639E8F7">
      <w:pPr>
        <w:spacing w:after="0" w:line="240" w:lineRule="auto"/>
        <w:jc w:val="center"/>
        <w:rPr>
          <w:rFonts w:hint="eastAsia" w:ascii="华文行楷" w:hAnsi="黑体" w:eastAsia="华文行楷"/>
          <w:b/>
          <w:bCs/>
          <w:sz w:val="52"/>
          <w:szCs w:val="52"/>
        </w:rPr>
      </w:pPr>
    </w:p>
    <w:tbl>
      <w:tblPr>
        <w:tblStyle w:val="16"/>
        <w:tblW w:w="62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4535"/>
      </w:tblGrid>
      <w:tr w14:paraId="65D1C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Align w:val="bottom"/>
          </w:tcPr>
          <w:p w14:paraId="26AB553A">
            <w:pPr>
              <w:spacing w:after="0" w:line="240" w:lineRule="auto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二级学院：</w:t>
            </w:r>
          </w:p>
        </w:tc>
        <w:tc>
          <w:tcPr>
            <w:tcW w:w="4535" w:type="dxa"/>
            <w:tcBorders>
              <w:bottom w:val="single" w:color="auto" w:sz="4" w:space="0"/>
            </w:tcBorders>
            <w:vAlign w:val="bottom"/>
          </w:tcPr>
          <w:p w14:paraId="15F1518A">
            <w:pPr>
              <w:spacing w:after="0" w:line="240" w:lineRule="auto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</w:tr>
      <w:tr w14:paraId="59500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Align w:val="bottom"/>
          </w:tcPr>
          <w:p w14:paraId="3C12B24D">
            <w:pPr>
              <w:spacing w:after="0" w:line="240" w:lineRule="auto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姓    名：</w:t>
            </w:r>
          </w:p>
        </w:tc>
        <w:tc>
          <w:tcPr>
            <w:tcW w:w="4535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344F17C7">
            <w:pPr>
              <w:spacing w:after="0" w:line="240" w:lineRule="auto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</w:tr>
    </w:tbl>
    <w:p w14:paraId="6DDDF8A4">
      <w:pPr>
        <w:spacing w:after="0" w:line="240" w:lineRule="auto"/>
        <w:jc w:val="center"/>
        <w:rPr>
          <w:rFonts w:hint="eastAsia" w:ascii="华文行楷" w:hAnsi="黑体" w:eastAsia="华文行楷"/>
          <w:b/>
          <w:bCs/>
          <w:sz w:val="52"/>
          <w:szCs w:val="52"/>
        </w:rPr>
      </w:pPr>
    </w:p>
    <w:p w14:paraId="7798ABA1">
      <w:pPr>
        <w:widowControl/>
        <w:rPr>
          <w:rFonts w:hint="eastAsia" w:ascii="黑体" w:hAnsi="黑体" w:eastAsia="黑体"/>
          <w:b/>
          <w:bCs/>
          <w:sz w:val="10"/>
          <w:szCs w:val="10"/>
        </w:rPr>
      </w:pPr>
      <w:r>
        <w:rPr>
          <w:rFonts w:hint="eastAsia" w:ascii="黑体" w:hAnsi="黑体" w:eastAsia="黑体"/>
          <w:b/>
          <w:bCs/>
          <w:sz w:val="10"/>
          <w:szCs w:val="10"/>
        </w:rPr>
        <w:br w:type="page"/>
      </w:r>
    </w:p>
    <w:tbl>
      <w:tblPr>
        <w:tblStyle w:val="16"/>
        <w:tblW w:w="83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71"/>
        <w:gridCol w:w="23"/>
        <w:gridCol w:w="84"/>
        <w:gridCol w:w="188"/>
        <w:gridCol w:w="302"/>
        <w:gridCol w:w="240"/>
        <w:gridCol w:w="456"/>
        <w:gridCol w:w="113"/>
        <w:gridCol w:w="169"/>
        <w:gridCol w:w="407"/>
        <w:gridCol w:w="496"/>
        <w:gridCol w:w="282"/>
        <w:gridCol w:w="31"/>
        <w:gridCol w:w="300"/>
        <w:gridCol w:w="275"/>
        <w:gridCol w:w="26"/>
        <w:gridCol w:w="217"/>
        <w:gridCol w:w="58"/>
        <w:gridCol w:w="256"/>
        <w:gridCol w:w="590"/>
        <w:gridCol w:w="238"/>
        <w:gridCol w:w="101"/>
        <w:gridCol w:w="455"/>
        <w:gridCol w:w="311"/>
        <w:gridCol w:w="134"/>
        <w:gridCol w:w="372"/>
        <w:gridCol w:w="11"/>
        <w:gridCol w:w="129"/>
        <w:gridCol w:w="146"/>
        <w:gridCol w:w="280"/>
        <w:gridCol w:w="22"/>
        <w:gridCol w:w="170"/>
        <w:gridCol w:w="640"/>
      </w:tblGrid>
      <w:tr w14:paraId="29342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36FD29AA">
            <w:p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</w:rPr>
              <w:t>一、基本情况</w:t>
            </w:r>
          </w:p>
        </w:tc>
      </w:tr>
      <w:tr w14:paraId="14F5E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2" w:type="dxa"/>
            <w:gridSpan w:val="6"/>
            <w:vAlign w:val="center"/>
          </w:tcPr>
          <w:p w14:paraId="4FE57FD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姓名</w:t>
            </w:r>
          </w:p>
        </w:tc>
        <w:tc>
          <w:tcPr>
            <w:tcW w:w="1385" w:type="dxa"/>
            <w:gridSpan w:val="5"/>
            <w:vAlign w:val="center"/>
          </w:tcPr>
          <w:p w14:paraId="3267105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4" w:type="dxa"/>
            <w:gridSpan w:val="5"/>
            <w:vAlign w:val="center"/>
          </w:tcPr>
          <w:p w14:paraId="36EA7EE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性别</w:t>
            </w:r>
          </w:p>
        </w:tc>
        <w:tc>
          <w:tcPr>
            <w:tcW w:w="1385" w:type="dxa"/>
            <w:gridSpan w:val="6"/>
            <w:vAlign w:val="center"/>
          </w:tcPr>
          <w:p w14:paraId="5D13E8BE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4" w:type="dxa"/>
            <w:gridSpan w:val="6"/>
            <w:vAlign w:val="center"/>
          </w:tcPr>
          <w:p w14:paraId="5FD4A60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出生年月</w:t>
            </w:r>
          </w:p>
        </w:tc>
        <w:tc>
          <w:tcPr>
            <w:tcW w:w="1387" w:type="dxa"/>
            <w:gridSpan w:val="6"/>
            <w:vAlign w:val="center"/>
          </w:tcPr>
          <w:p w14:paraId="7BF22EAF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0C3A8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2" w:type="dxa"/>
            <w:gridSpan w:val="6"/>
            <w:vAlign w:val="center"/>
          </w:tcPr>
          <w:p w14:paraId="39E2984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民族</w:t>
            </w:r>
          </w:p>
        </w:tc>
        <w:tc>
          <w:tcPr>
            <w:tcW w:w="1385" w:type="dxa"/>
            <w:gridSpan w:val="5"/>
            <w:vAlign w:val="center"/>
          </w:tcPr>
          <w:p w14:paraId="44F8C1D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4" w:type="dxa"/>
            <w:gridSpan w:val="5"/>
            <w:vAlign w:val="center"/>
          </w:tcPr>
          <w:p w14:paraId="1631647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政治面貌</w:t>
            </w:r>
          </w:p>
        </w:tc>
        <w:tc>
          <w:tcPr>
            <w:tcW w:w="1385" w:type="dxa"/>
            <w:gridSpan w:val="6"/>
            <w:vAlign w:val="center"/>
          </w:tcPr>
          <w:p w14:paraId="7FE72F3E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4" w:type="dxa"/>
            <w:gridSpan w:val="6"/>
            <w:vAlign w:val="center"/>
          </w:tcPr>
          <w:p w14:paraId="630C68D0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进校时间</w:t>
            </w:r>
          </w:p>
        </w:tc>
        <w:tc>
          <w:tcPr>
            <w:tcW w:w="1387" w:type="dxa"/>
            <w:gridSpan w:val="6"/>
            <w:vAlign w:val="center"/>
          </w:tcPr>
          <w:p w14:paraId="6E1DE72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68E52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2" w:type="dxa"/>
            <w:gridSpan w:val="6"/>
            <w:vAlign w:val="center"/>
          </w:tcPr>
          <w:p w14:paraId="3D57284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最高学历</w:t>
            </w:r>
          </w:p>
        </w:tc>
        <w:tc>
          <w:tcPr>
            <w:tcW w:w="1385" w:type="dxa"/>
            <w:gridSpan w:val="5"/>
            <w:vAlign w:val="center"/>
          </w:tcPr>
          <w:p w14:paraId="53B13C1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4" w:type="dxa"/>
            <w:gridSpan w:val="5"/>
            <w:vAlign w:val="center"/>
          </w:tcPr>
          <w:p w14:paraId="515BAB8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最高学位</w:t>
            </w:r>
          </w:p>
        </w:tc>
        <w:tc>
          <w:tcPr>
            <w:tcW w:w="1385" w:type="dxa"/>
            <w:gridSpan w:val="6"/>
            <w:vAlign w:val="center"/>
          </w:tcPr>
          <w:p w14:paraId="44CF499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4" w:type="dxa"/>
            <w:gridSpan w:val="6"/>
            <w:vAlign w:val="center"/>
          </w:tcPr>
          <w:p w14:paraId="5F46AB2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行政职务</w:t>
            </w:r>
          </w:p>
        </w:tc>
        <w:tc>
          <w:tcPr>
            <w:tcW w:w="1387" w:type="dxa"/>
            <w:gridSpan w:val="6"/>
            <w:vAlign w:val="center"/>
          </w:tcPr>
          <w:p w14:paraId="3521B33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31992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2" w:type="dxa"/>
            <w:gridSpan w:val="6"/>
            <w:vAlign w:val="center"/>
          </w:tcPr>
          <w:p w14:paraId="39C7E55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毕业院校</w:t>
            </w:r>
          </w:p>
        </w:tc>
        <w:tc>
          <w:tcPr>
            <w:tcW w:w="2769" w:type="dxa"/>
            <w:gridSpan w:val="10"/>
            <w:vAlign w:val="center"/>
          </w:tcPr>
          <w:p w14:paraId="44B6B4C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5" w:type="dxa"/>
            <w:gridSpan w:val="6"/>
            <w:vAlign w:val="center"/>
          </w:tcPr>
          <w:p w14:paraId="3042965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毕业时间</w:t>
            </w:r>
          </w:p>
        </w:tc>
        <w:tc>
          <w:tcPr>
            <w:tcW w:w="2771" w:type="dxa"/>
            <w:gridSpan w:val="12"/>
            <w:vAlign w:val="center"/>
          </w:tcPr>
          <w:p w14:paraId="058DF26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5800C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2" w:type="dxa"/>
            <w:gridSpan w:val="6"/>
            <w:vAlign w:val="center"/>
          </w:tcPr>
          <w:p w14:paraId="5AFD376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所属部门</w:t>
            </w:r>
          </w:p>
        </w:tc>
        <w:tc>
          <w:tcPr>
            <w:tcW w:w="2769" w:type="dxa"/>
            <w:gridSpan w:val="10"/>
            <w:vAlign w:val="center"/>
          </w:tcPr>
          <w:p w14:paraId="3F43E65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5" w:type="dxa"/>
            <w:gridSpan w:val="6"/>
            <w:vAlign w:val="center"/>
          </w:tcPr>
          <w:p w14:paraId="2AE7F1E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所属系（教研室）</w:t>
            </w:r>
          </w:p>
        </w:tc>
        <w:tc>
          <w:tcPr>
            <w:tcW w:w="2771" w:type="dxa"/>
            <w:gridSpan w:val="12"/>
            <w:vAlign w:val="center"/>
          </w:tcPr>
          <w:p w14:paraId="1F38903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4EF76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2" w:type="dxa"/>
            <w:gridSpan w:val="6"/>
            <w:vAlign w:val="center"/>
          </w:tcPr>
          <w:p w14:paraId="30F149B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专业技术</w:t>
            </w:r>
          </w:p>
          <w:p w14:paraId="33A5ECB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职务</w:t>
            </w:r>
          </w:p>
        </w:tc>
        <w:tc>
          <w:tcPr>
            <w:tcW w:w="2769" w:type="dxa"/>
            <w:gridSpan w:val="10"/>
            <w:vAlign w:val="center"/>
          </w:tcPr>
          <w:p w14:paraId="7F77E0C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5" w:type="dxa"/>
            <w:gridSpan w:val="6"/>
            <w:vAlign w:val="center"/>
          </w:tcPr>
          <w:p w14:paraId="34F7357E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学科/专业类别</w:t>
            </w:r>
          </w:p>
        </w:tc>
        <w:tc>
          <w:tcPr>
            <w:tcW w:w="2771" w:type="dxa"/>
            <w:gridSpan w:val="12"/>
            <w:vAlign w:val="center"/>
          </w:tcPr>
          <w:p w14:paraId="0ACBFEB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57384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2" w:type="dxa"/>
            <w:gridSpan w:val="6"/>
            <w:vAlign w:val="center"/>
          </w:tcPr>
          <w:p w14:paraId="0354621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研究方向</w:t>
            </w:r>
          </w:p>
        </w:tc>
        <w:tc>
          <w:tcPr>
            <w:tcW w:w="6925" w:type="dxa"/>
            <w:gridSpan w:val="28"/>
            <w:vAlign w:val="center"/>
          </w:tcPr>
          <w:p w14:paraId="5743985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4A46C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249D86BD">
            <w:p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</w:rPr>
              <w:t>二、立德树人成效</w:t>
            </w:r>
          </w:p>
        </w:tc>
      </w:tr>
      <w:tr w14:paraId="49BB6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17483F91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方正仿宋_GB18030"/>
                <w:b/>
                <w:bCs/>
                <w:sz w:val="21"/>
                <w:szCs w:val="21"/>
                <w14:ligatures w14:val="none"/>
              </w:rPr>
              <w:t>2.1概述</w:t>
            </w:r>
            <w:r>
              <w:rPr>
                <w:rFonts w:hint="eastAsia" w:ascii="Times New Roman" w:hAnsi="Times New Roman" w:eastAsia="仿宋_GB2312" w:cs="方正仿宋_GB18030"/>
                <w:sz w:val="21"/>
                <w:szCs w:val="21"/>
                <w14:ligatures w14:val="none"/>
              </w:rPr>
              <w:t>（坚持“四个相统一”，做“四有”好老师，当好“四个引路人”，将立德树人融入思想道德教育、文化知识教育、社会实践教育等各环节情况，以及在职业教育领域课程体系、教学体系、实践育人体系建设中的创新举措和取得的主要成效，重点突出培养技能型人才传承创新、服务产业升级等，并列举1-2个典型案例。）</w:t>
            </w:r>
          </w:p>
        </w:tc>
      </w:tr>
      <w:tr w14:paraId="3F8EE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0" w:hRule="atLeast"/>
        </w:trPr>
        <w:tc>
          <w:tcPr>
            <w:tcW w:w="8307" w:type="dxa"/>
            <w:gridSpan w:val="34"/>
          </w:tcPr>
          <w:p w14:paraId="362188EE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4152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68348158">
            <w:pPr>
              <w:spacing w:after="0" w:line="240" w:lineRule="auto"/>
              <w:jc w:val="both"/>
              <w:rPr>
                <w:rFonts w:ascii="Times New Roman" w:hAnsi="Times New Roman" w:eastAsia="仿宋_GB2312" w:cs="方正仿宋_GB18030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仿宋_GB2312" w:cs="方正仿宋_GB18030"/>
                <w:b/>
                <w:bCs/>
                <w:sz w:val="21"/>
                <w:szCs w:val="21"/>
                <w14:ligatures w14:val="none"/>
              </w:rPr>
              <w:t>2.2指导学生获奖情况</w:t>
            </w:r>
          </w:p>
        </w:tc>
      </w:tr>
      <w:tr w14:paraId="43226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5" w:type="dxa"/>
            <w:gridSpan w:val="2"/>
            <w:vAlign w:val="center"/>
          </w:tcPr>
          <w:p w14:paraId="24AF81E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序号</w:t>
            </w:r>
          </w:p>
        </w:tc>
        <w:tc>
          <w:tcPr>
            <w:tcW w:w="3392" w:type="dxa"/>
            <w:gridSpan w:val="15"/>
            <w:vAlign w:val="center"/>
          </w:tcPr>
          <w:p w14:paraId="7C171BE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获奖名称</w:t>
            </w:r>
          </w:p>
        </w:tc>
        <w:tc>
          <w:tcPr>
            <w:tcW w:w="2226" w:type="dxa"/>
            <w:gridSpan w:val="8"/>
            <w:vAlign w:val="center"/>
          </w:tcPr>
          <w:p w14:paraId="1D95AA4F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获奖人姓名</w:t>
            </w:r>
          </w:p>
        </w:tc>
        <w:tc>
          <w:tcPr>
            <w:tcW w:w="1094" w:type="dxa"/>
            <w:gridSpan w:val="7"/>
            <w:vAlign w:val="center"/>
          </w:tcPr>
          <w:p w14:paraId="11B3604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奖励年度</w:t>
            </w:r>
          </w:p>
        </w:tc>
        <w:tc>
          <w:tcPr>
            <w:tcW w:w="810" w:type="dxa"/>
            <w:gridSpan w:val="2"/>
            <w:vAlign w:val="center"/>
          </w:tcPr>
          <w:p w14:paraId="2980895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排序</w:t>
            </w:r>
          </w:p>
        </w:tc>
      </w:tr>
      <w:tr w14:paraId="2488E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5" w:type="dxa"/>
            <w:gridSpan w:val="2"/>
            <w:vAlign w:val="center"/>
          </w:tcPr>
          <w:p w14:paraId="1B2BD6D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3392" w:type="dxa"/>
            <w:gridSpan w:val="15"/>
            <w:vAlign w:val="center"/>
          </w:tcPr>
          <w:p w14:paraId="7BDD115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226" w:type="dxa"/>
            <w:gridSpan w:val="8"/>
            <w:vAlign w:val="center"/>
          </w:tcPr>
          <w:p w14:paraId="6AEE919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094" w:type="dxa"/>
            <w:gridSpan w:val="7"/>
            <w:vAlign w:val="center"/>
          </w:tcPr>
          <w:p w14:paraId="5D54322F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0216174F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0D178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5" w:type="dxa"/>
            <w:gridSpan w:val="2"/>
            <w:vAlign w:val="center"/>
          </w:tcPr>
          <w:p w14:paraId="338D585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3392" w:type="dxa"/>
            <w:gridSpan w:val="15"/>
            <w:vAlign w:val="center"/>
          </w:tcPr>
          <w:p w14:paraId="508383E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226" w:type="dxa"/>
            <w:gridSpan w:val="8"/>
            <w:vAlign w:val="center"/>
          </w:tcPr>
          <w:p w14:paraId="6067535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094" w:type="dxa"/>
            <w:gridSpan w:val="7"/>
            <w:vAlign w:val="center"/>
          </w:tcPr>
          <w:p w14:paraId="76F5DD9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5142DCA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1D34F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5" w:type="dxa"/>
            <w:gridSpan w:val="2"/>
            <w:vAlign w:val="center"/>
          </w:tcPr>
          <w:p w14:paraId="5B205B3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3392" w:type="dxa"/>
            <w:gridSpan w:val="15"/>
            <w:vAlign w:val="center"/>
          </w:tcPr>
          <w:p w14:paraId="0358719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226" w:type="dxa"/>
            <w:gridSpan w:val="8"/>
            <w:vAlign w:val="center"/>
          </w:tcPr>
          <w:p w14:paraId="730AD6E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094" w:type="dxa"/>
            <w:gridSpan w:val="7"/>
            <w:vAlign w:val="center"/>
          </w:tcPr>
          <w:p w14:paraId="01E2E0A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77D0B82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39E01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5" w:type="dxa"/>
            <w:gridSpan w:val="2"/>
            <w:vAlign w:val="center"/>
          </w:tcPr>
          <w:p w14:paraId="1425730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3392" w:type="dxa"/>
            <w:gridSpan w:val="15"/>
            <w:vAlign w:val="center"/>
          </w:tcPr>
          <w:p w14:paraId="7BBA354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226" w:type="dxa"/>
            <w:gridSpan w:val="8"/>
            <w:vAlign w:val="center"/>
          </w:tcPr>
          <w:p w14:paraId="319A899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094" w:type="dxa"/>
            <w:gridSpan w:val="7"/>
            <w:vAlign w:val="center"/>
          </w:tcPr>
          <w:p w14:paraId="109CFA2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7135D95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277BA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5" w:type="dxa"/>
            <w:gridSpan w:val="2"/>
            <w:vAlign w:val="center"/>
          </w:tcPr>
          <w:p w14:paraId="6615CDF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3392" w:type="dxa"/>
            <w:gridSpan w:val="15"/>
            <w:vAlign w:val="center"/>
          </w:tcPr>
          <w:p w14:paraId="6D8C167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226" w:type="dxa"/>
            <w:gridSpan w:val="8"/>
            <w:vAlign w:val="center"/>
          </w:tcPr>
          <w:p w14:paraId="3246858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094" w:type="dxa"/>
            <w:gridSpan w:val="7"/>
            <w:vAlign w:val="center"/>
          </w:tcPr>
          <w:p w14:paraId="567CA19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064F339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13B0B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5" w:type="dxa"/>
            <w:gridSpan w:val="2"/>
            <w:vAlign w:val="center"/>
          </w:tcPr>
          <w:p w14:paraId="4E79F5C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3392" w:type="dxa"/>
            <w:gridSpan w:val="15"/>
            <w:vAlign w:val="center"/>
          </w:tcPr>
          <w:p w14:paraId="37D63F70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226" w:type="dxa"/>
            <w:gridSpan w:val="8"/>
            <w:vAlign w:val="center"/>
          </w:tcPr>
          <w:p w14:paraId="314C805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094" w:type="dxa"/>
            <w:gridSpan w:val="7"/>
            <w:vAlign w:val="center"/>
          </w:tcPr>
          <w:p w14:paraId="5EE506A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133C846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79DEE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5" w:type="dxa"/>
            <w:gridSpan w:val="2"/>
            <w:vAlign w:val="center"/>
          </w:tcPr>
          <w:p w14:paraId="7C8C967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3392" w:type="dxa"/>
            <w:gridSpan w:val="15"/>
            <w:vAlign w:val="center"/>
          </w:tcPr>
          <w:p w14:paraId="3874AE7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226" w:type="dxa"/>
            <w:gridSpan w:val="8"/>
            <w:vAlign w:val="center"/>
          </w:tcPr>
          <w:p w14:paraId="6F54F7D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094" w:type="dxa"/>
            <w:gridSpan w:val="7"/>
            <w:vAlign w:val="center"/>
          </w:tcPr>
          <w:p w14:paraId="29B50EA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2200202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43FA3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5" w:type="dxa"/>
            <w:gridSpan w:val="2"/>
            <w:vAlign w:val="center"/>
          </w:tcPr>
          <w:p w14:paraId="76B70E2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3392" w:type="dxa"/>
            <w:gridSpan w:val="15"/>
            <w:vAlign w:val="center"/>
          </w:tcPr>
          <w:p w14:paraId="67A6CCF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226" w:type="dxa"/>
            <w:gridSpan w:val="8"/>
            <w:vAlign w:val="center"/>
          </w:tcPr>
          <w:p w14:paraId="05117DF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094" w:type="dxa"/>
            <w:gridSpan w:val="7"/>
            <w:vAlign w:val="center"/>
          </w:tcPr>
          <w:p w14:paraId="0B193D1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6249CAE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1E33B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5" w:type="dxa"/>
            <w:gridSpan w:val="2"/>
            <w:vAlign w:val="center"/>
          </w:tcPr>
          <w:p w14:paraId="71FEAE0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3392" w:type="dxa"/>
            <w:gridSpan w:val="15"/>
            <w:vAlign w:val="center"/>
          </w:tcPr>
          <w:p w14:paraId="5267FD8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226" w:type="dxa"/>
            <w:gridSpan w:val="8"/>
            <w:vAlign w:val="center"/>
          </w:tcPr>
          <w:p w14:paraId="7A7688A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094" w:type="dxa"/>
            <w:gridSpan w:val="7"/>
            <w:vAlign w:val="center"/>
          </w:tcPr>
          <w:p w14:paraId="3065294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33ECCAF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1F0A9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4131655E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方正仿宋_GB18030"/>
                <w:b/>
                <w:bCs/>
                <w:sz w:val="21"/>
                <w:szCs w:val="21"/>
                <w14:ligatures w14:val="none"/>
              </w:rPr>
              <w:t>2.3教材编写情况</w:t>
            </w:r>
          </w:p>
        </w:tc>
      </w:tr>
      <w:tr w14:paraId="429D9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2" w:type="dxa"/>
            <w:gridSpan w:val="4"/>
            <w:vAlign w:val="center"/>
          </w:tcPr>
          <w:p w14:paraId="756A401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序号</w:t>
            </w:r>
          </w:p>
        </w:tc>
        <w:tc>
          <w:tcPr>
            <w:tcW w:w="1186" w:type="dxa"/>
            <w:gridSpan w:val="4"/>
            <w:vAlign w:val="center"/>
          </w:tcPr>
          <w:p w14:paraId="082A425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教材名称</w:t>
            </w:r>
          </w:p>
        </w:tc>
        <w:tc>
          <w:tcPr>
            <w:tcW w:w="1185" w:type="dxa"/>
            <w:gridSpan w:val="4"/>
            <w:vAlign w:val="center"/>
          </w:tcPr>
          <w:p w14:paraId="5840119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出版社</w:t>
            </w:r>
          </w:p>
        </w:tc>
        <w:tc>
          <w:tcPr>
            <w:tcW w:w="1189" w:type="dxa"/>
            <w:gridSpan w:val="7"/>
            <w:vAlign w:val="center"/>
          </w:tcPr>
          <w:p w14:paraId="2CEFD61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出版年份</w:t>
            </w:r>
          </w:p>
        </w:tc>
        <w:tc>
          <w:tcPr>
            <w:tcW w:w="1185" w:type="dxa"/>
            <w:gridSpan w:val="4"/>
            <w:vAlign w:val="center"/>
          </w:tcPr>
          <w:p w14:paraId="07F4794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编著情况</w:t>
            </w:r>
          </w:p>
        </w:tc>
        <w:tc>
          <w:tcPr>
            <w:tcW w:w="900" w:type="dxa"/>
            <w:gridSpan w:val="3"/>
            <w:vAlign w:val="center"/>
          </w:tcPr>
          <w:p w14:paraId="48DDABF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排序</w:t>
            </w:r>
          </w:p>
        </w:tc>
        <w:tc>
          <w:tcPr>
            <w:tcW w:w="1770" w:type="dxa"/>
            <w:gridSpan w:val="8"/>
            <w:vAlign w:val="center"/>
          </w:tcPr>
          <w:p w14:paraId="7B1A7F9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成效情况</w:t>
            </w:r>
          </w:p>
        </w:tc>
      </w:tr>
      <w:tr w14:paraId="0C076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2" w:type="dxa"/>
            <w:gridSpan w:val="4"/>
            <w:vAlign w:val="center"/>
          </w:tcPr>
          <w:p w14:paraId="32A0B40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6" w:type="dxa"/>
            <w:gridSpan w:val="4"/>
            <w:vAlign w:val="center"/>
          </w:tcPr>
          <w:p w14:paraId="5A2767F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34CCD03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9" w:type="dxa"/>
            <w:gridSpan w:val="7"/>
            <w:vAlign w:val="center"/>
          </w:tcPr>
          <w:p w14:paraId="305BB0A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4893FF9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70C1C57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70" w:type="dxa"/>
            <w:gridSpan w:val="8"/>
            <w:vAlign w:val="center"/>
          </w:tcPr>
          <w:p w14:paraId="54C105C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3D2CC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2" w:type="dxa"/>
            <w:gridSpan w:val="4"/>
            <w:vAlign w:val="center"/>
          </w:tcPr>
          <w:p w14:paraId="135035F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6" w:type="dxa"/>
            <w:gridSpan w:val="4"/>
            <w:vAlign w:val="center"/>
          </w:tcPr>
          <w:p w14:paraId="0732381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2C9EA68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9" w:type="dxa"/>
            <w:gridSpan w:val="7"/>
            <w:vAlign w:val="center"/>
          </w:tcPr>
          <w:p w14:paraId="5D66FFD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537134BE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390136D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70" w:type="dxa"/>
            <w:gridSpan w:val="8"/>
            <w:vAlign w:val="center"/>
          </w:tcPr>
          <w:p w14:paraId="7EA28DF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3E7E3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2" w:type="dxa"/>
            <w:gridSpan w:val="4"/>
            <w:vAlign w:val="center"/>
          </w:tcPr>
          <w:p w14:paraId="7A36F5F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6" w:type="dxa"/>
            <w:gridSpan w:val="4"/>
            <w:vAlign w:val="center"/>
          </w:tcPr>
          <w:p w14:paraId="2987E3FF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5D42757E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9" w:type="dxa"/>
            <w:gridSpan w:val="7"/>
            <w:vAlign w:val="center"/>
          </w:tcPr>
          <w:p w14:paraId="59A2440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4118B7E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6C54005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70" w:type="dxa"/>
            <w:gridSpan w:val="8"/>
            <w:vAlign w:val="center"/>
          </w:tcPr>
          <w:p w14:paraId="6D9D16B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66704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2" w:type="dxa"/>
            <w:gridSpan w:val="4"/>
            <w:vAlign w:val="center"/>
          </w:tcPr>
          <w:p w14:paraId="0C561E0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6" w:type="dxa"/>
            <w:gridSpan w:val="4"/>
            <w:vAlign w:val="center"/>
          </w:tcPr>
          <w:p w14:paraId="5ECB1CA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311632C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9" w:type="dxa"/>
            <w:gridSpan w:val="7"/>
            <w:vAlign w:val="center"/>
          </w:tcPr>
          <w:p w14:paraId="3BA660B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78D952A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44459CE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70" w:type="dxa"/>
            <w:gridSpan w:val="8"/>
            <w:vAlign w:val="center"/>
          </w:tcPr>
          <w:p w14:paraId="3DA10CAE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5B6BF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2" w:type="dxa"/>
            <w:gridSpan w:val="4"/>
            <w:vAlign w:val="center"/>
          </w:tcPr>
          <w:p w14:paraId="7BC673DE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6" w:type="dxa"/>
            <w:gridSpan w:val="4"/>
            <w:vAlign w:val="center"/>
          </w:tcPr>
          <w:p w14:paraId="0757FFF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5602706E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9" w:type="dxa"/>
            <w:gridSpan w:val="7"/>
            <w:vAlign w:val="center"/>
          </w:tcPr>
          <w:p w14:paraId="36A0086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346FF69E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4654EE0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70" w:type="dxa"/>
            <w:gridSpan w:val="8"/>
            <w:vAlign w:val="center"/>
          </w:tcPr>
          <w:p w14:paraId="433B77B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5B046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2" w:type="dxa"/>
            <w:gridSpan w:val="4"/>
            <w:vAlign w:val="center"/>
          </w:tcPr>
          <w:p w14:paraId="5815058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6" w:type="dxa"/>
            <w:gridSpan w:val="4"/>
            <w:vAlign w:val="center"/>
          </w:tcPr>
          <w:p w14:paraId="39816EA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357F8E8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9" w:type="dxa"/>
            <w:gridSpan w:val="7"/>
            <w:vAlign w:val="center"/>
          </w:tcPr>
          <w:p w14:paraId="798BCD4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034ED66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02846E3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70" w:type="dxa"/>
            <w:gridSpan w:val="8"/>
            <w:vAlign w:val="center"/>
          </w:tcPr>
          <w:p w14:paraId="2D84CEF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5119C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52DBB0C8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方正仿宋_GB18030"/>
                <w:b/>
                <w:bCs/>
                <w:sz w:val="21"/>
                <w:szCs w:val="21"/>
                <w14:ligatures w14:val="none"/>
              </w:rPr>
              <w:t>2.4教学成果奖与教材获奖</w:t>
            </w:r>
          </w:p>
        </w:tc>
      </w:tr>
      <w:tr w14:paraId="3F82A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644473F0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序号</w:t>
            </w:r>
          </w:p>
        </w:tc>
        <w:tc>
          <w:tcPr>
            <w:tcW w:w="1383" w:type="dxa"/>
            <w:gridSpan w:val="6"/>
            <w:vAlign w:val="center"/>
          </w:tcPr>
          <w:p w14:paraId="31209BB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获奖类型</w:t>
            </w:r>
          </w:p>
        </w:tc>
        <w:tc>
          <w:tcPr>
            <w:tcW w:w="2517" w:type="dxa"/>
            <w:gridSpan w:val="11"/>
            <w:vAlign w:val="center"/>
          </w:tcPr>
          <w:p w14:paraId="4B01EFE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获奖名称</w:t>
            </w:r>
          </w:p>
        </w:tc>
        <w:tc>
          <w:tcPr>
            <w:tcW w:w="1384" w:type="dxa"/>
            <w:gridSpan w:val="4"/>
            <w:vAlign w:val="center"/>
          </w:tcPr>
          <w:p w14:paraId="245C5A0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奖励等级</w:t>
            </w:r>
          </w:p>
        </w:tc>
        <w:tc>
          <w:tcPr>
            <w:tcW w:w="1383" w:type="dxa"/>
            <w:gridSpan w:val="7"/>
            <w:vAlign w:val="center"/>
          </w:tcPr>
          <w:p w14:paraId="05F605A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奖励年度</w:t>
            </w:r>
          </w:p>
        </w:tc>
        <w:tc>
          <w:tcPr>
            <w:tcW w:w="832" w:type="dxa"/>
            <w:gridSpan w:val="3"/>
            <w:vAlign w:val="center"/>
          </w:tcPr>
          <w:p w14:paraId="4A44767E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排序</w:t>
            </w:r>
          </w:p>
        </w:tc>
      </w:tr>
      <w:tr w14:paraId="669EC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12235880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3" w:type="dxa"/>
            <w:gridSpan w:val="6"/>
            <w:vAlign w:val="center"/>
          </w:tcPr>
          <w:p w14:paraId="7106E83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17" w:type="dxa"/>
            <w:gridSpan w:val="11"/>
            <w:vAlign w:val="center"/>
          </w:tcPr>
          <w:p w14:paraId="310744E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4" w:type="dxa"/>
            <w:gridSpan w:val="4"/>
            <w:vAlign w:val="center"/>
          </w:tcPr>
          <w:p w14:paraId="7EEBDB6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3" w:type="dxa"/>
            <w:gridSpan w:val="7"/>
            <w:vAlign w:val="center"/>
          </w:tcPr>
          <w:p w14:paraId="394C540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32" w:type="dxa"/>
            <w:gridSpan w:val="3"/>
            <w:vAlign w:val="center"/>
          </w:tcPr>
          <w:p w14:paraId="403FB20F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5F44D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736EE2C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3" w:type="dxa"/>
            <w:gridSpan w:val="6"/>
            <w:vAlign w:val="center"/>
          </w:tcPr>
          <w:p w14:paraId="7FFF2CB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17" w:type="dxa"/>
            <w:gridSpan w:val="11"/>
            <w:vAlign w:val="center"/>
          </w:tcPr>
          <w:p w14:paraId="7B6306F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4" w:type="dxa"/>
            <w:gridSpan w:val="4"/>
            <w:vAlign w:val="center"/>
          </w:tcPr>
          <w:p w14:paraId="210F7BF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3" w:type="dxa"/>
            <w:gridSpan w:val="7"/>
            <w:vAlign w:val="center"/>
          </w:tcPr>
          <w:p w14:paraId="6A136FC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32" w:type="dxa"/>
            <w:gridSpan w:val="3"/>
            <w:vAlign w:val="center"/>
          </w:tcPr>
          <w:p w14:paraId="06B4C060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28619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703EBC9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3" w:type="dxa"/>
            <w:gridSpan w:val="6"/>
            <w:vAlign w:val="center"/>
          </w:tcPr>
          <w:p w14:paraId="31D5C23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17" w:type="dxa"/>
            <w:gridSpan w:val="11"/>
            <w:vAlign w:val="center"/>
          </w:tcPr>
          <w:p w14:paraId="7087F42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4" w:type="dxa"/>
            <w:gridSpan w:val="4"/>
            <w:vAlign w:val="center"/>
          </w:tcPr>
          <w:p w14:paraId="2AAF0710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83" w:type="dxa"/>
            <w:gridSpan w:val="7"/>
            <w:vAlign w:val="center"/>
          </w:tcPr>
          <w:p w14:paraId="17AECAF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32" w:type="dxa"/>
            <w:gridSpan w:val="3"/>
            <w:vAlign w:val="center"/>
          </w:tcPr>
          <w:p w14:paraId="27ACB9D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34744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43BFE9AC">
            <w:p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</w:rPr>
              <w:t>三、学术技术创新贡献</w:t>
            </w:r>
          </w:p>
        </w:tc>
      </w:tr>
      <w:tr w14:paraId="49A28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6D1B413C">
            <w:pPr>
              <w:spacing w:after="0" w:line="240" w:lineRule="auto"/>
              <w:jc w:val="both"/>
              <w:rPr>
                <w:rFonts w:ascii="Times New Roman" w:hAnsi="Times New Roman" w:eastAsia="仿宋_GB2312" w:cs="方正仿宋_GB18030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仿宋_GB2312" w:cs="方正仿宋_GB18030"/>
                <w:b/>
                <w:bCs/>
                <w:sz w:val="21"/>
                <w:szCs w:val="21"/>
                <w14:ligatures w14:val="none"/>
              </w:rPr>
              <w:t>3.1总体情况</w:t>
            </w:r>
            <w:r>
              <w:rPr>
                <w:rFonts w:hint="eastAsia" w:ascii="Times New Roman" w:hAnsi="Times New Roman" w:eastAsia="仿宋_GB2312" w:cs="方正仿宋_GB18030"/>
                <w:sz w:val="21"/>
                <w:szCs w:val="21"/>
                <w14:ligatures w14:val="none"/>
              </w:rPr>
              <w:t>（主要学术成绩、重要研究成果及转化、社会价值。重点阐述近5年在职业教育领域，候选人在教育教学改革、人才培养创新、科学研究等方面取得的重要成果；以及在技艺技能传承创新、服务企业技术升级、协同开展产品研发等方面取得的突出成效。）</w:t>
            </w:r>
          </w:p>
        </w:tc>
      </w:tr>
      <w:tr w14:paraId="5C7A9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6" w:hRule="atLeast"/>
        </w:trPr>
        <w:tc>
          <w:tcPr>
            <w:tcW w:w="8307" w:type="dxa"/>
            <w:gridSpan w:val="34"/>
          </w:tcPr>
          <w:p w14:paraId="7A8F09DF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51F2A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65ED0C02">
            <w:pPr>
              <w:spacing w:after="0" w:line="240" w:lineRule="auto"/>
              <w:jc w:val="both"/>
              <w:rPr>
                <w:rFonts w:ascii="Times New Roman" w:hAnsi="Times New Roman" w:eastAsia="仿宋_GB2312" w:cs="方正仿宋_GB18030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仿宋_GB2312" w:cs="方正仿宋_GB18030"/>
                <w:b/>
                <w:bCs/>
                <w:sz w:val="21"/>
                <w:szCs w:val="21"/>
                <w14:ligatures w14:val="none"/>
              </w:rPr>
              <w:t>3.2学术贡献</w:t>
            </w:r>
          </w:p>
        </w:tc>
      </w:tr>
      <w:tr w14:paraId="6643B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64532F20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代表性成果：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包括近五年论文、著作、课题、技术开发以及市级及以上教学成果奖、专业教学标准、教材、专业教学资源库、精品在线开放课程、教学比赛、学生技能竞赛指导等。</w:t>
            </w:r>
          </w:p>
        </w:tc>
      </w:tr>
      <w:tr w14:paraId="50A73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4FB7D70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序号</w:t>
            </w:r>
          </w:p>
        </w:tc>
        <w:tc>
          <w:tcPr>
            <w:tcW w:w="814" w:type="dxa"/>
            <w:gridSpan w:val="4"/>
            <w:vAlign w:val="center"/>
          </w:tcPr>
          <w:p w14:paraId="5AC078A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类型</w:t>
            </w:r>
          </w:p>
        </w:tc>
        <w:tc>
          <w:tcPr>
            <w:tcW w:w="1954" w:type="dxa"/>
            <w:gridSpan w:val="7"/>
            <w:vAlign w:val="center"/>
          </w:tcPr>
          <w:p w14:paraId="24E0EA4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名称</w:t>
            </w:r>
          </w:p>
        </w:tc>
        <w:tc>
          <w:tcPr>
            <w:tcW w:w="818" w:type="dxa"/>
            <w:gridSpan w:val="4"/>
            <w:vAlign w:val="center"/>
          </w:tcPr>
          <w:p w14:paraId="63891A5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年度</w:t>
            </w:r>
          </w:p>
        </w:tc>
        <w:tc>
          <w:tcPr>
            <w:tcW w:w="2515" w:type="dxa"/>
            <w:gridSpan w:val="9"/>
            <w:vAlign w:val="center"/>
          </w:tcPr>
          <w:p w14:paraId="1DC5107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有关情况</w:t>
            </w:r>
          </w:p>
        </w:tc>
        <w:tc>
          <w:tcPr>
            <w:tcW w:w="1398" w:type="dxa"/>
            <w:gridSpan w:val="7"/>
            <w:vAlign w:val="center"/>
          </w:tcPr>
          <w:p w14:paraId="2C15854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列表排序</w:t>
            </w:r>
          </w:p>
        </w:tc>
      </w:tr>
      <w:tr w14:paraId="0C275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3AC7F0EF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4" w:type="dxa"/>
            <w:gridSpan w:val="4"/>
            <w:vAlign w:val="center"/>
          </w:tcPr>
          <w:p w14:paraId="2372C7C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954" w:type="dxa"/>
            <w:gridSpan w:val="7"/>
            <w:vAlign w:val="center"/>
          </w:tcPr>
          <w:p w14:paraId="05671E0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8" w:type="dxa"/>
            <w:gridSpan w:val="4"/>
            <w:vAlign w:val="center"/>
          </w:tcPr>
          <w:p w14:paraId="5FF781E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15" w:type="dxa"/>
            <w:gridSpan w:val="9"/>
            <w:vAlign w:val="center"/>
          </w:tcPr>
          <w:p w14:paraId="353F5DD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98" w:type="dxa"/>
            <w:gridSpan w:val="7"/>
            <w:vAlign w:val="center"/>
          </w:tcPr>
          <w:p w14:paraId="5AFF3880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23178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5D995BE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4" w:type="dxa"/>
            <w:gridSpan w:val="4"/>
            <w:vAlign w:val="center"/>
          </w:tcPr>
          <w:p w14:paraId="5F685AB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954" w:type="dxa"/>
            <w:gridSpan w:val="7"/>
            <w:vAlign w:val="center"/>
          </w:tcPr>
          <w:p w14:paraId="416D844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8" w:type="dxa"/>
            <w:gridSpan w:val="4"/>
            <w:vAlign w:val="center"/>
          </w:tcPr>
          <w:p w14:paraId="2178C1E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15" w:type="dxa"/>
            <w:gridSpan w:val="9"/>
            <w:vAlign w:val="center"/>
          </w:tcPr>
          <w:p w14:paraId="30B2BB0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98" w:type="dxa"/>
            <w:gridSpan w:val="7"/>
            <w:vAlign w:val="center"/>
          </w:tcPr>
          <w:p w14:paraId="53BD5FF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30E80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5986462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4" w:type="dxa"/>
            <w:gridSpan w:val="4"/>
            <w:vAlign w:val="center"/>
          </w:tcPr>
          <w:p w14:paraId="0F3E08C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954" w:type="dxa"/>
            <w:gridSpan w:val="7"/>
            <w:vAlign w:val="center"/>
          </w:tcPr>
          <w:p w14:paraId="59E3A67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8" w:type="dxa"/>
            <w:gridSpan w:val="4"/>
            <w:vAlign w:val="center"/>
          </w:tcPr>
          <w:p w14:paraId="0D76EE5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15" w:type="dxa"/>
            <w:gridSpan w:val="9"/>
            <w:vAlign w:val="center"/>
          </w:tcPr>
          <w:p w14:paraId="26A24CC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98" w:type="dxa"/>
            <w:gridSpan w:val="7"/>
            <w:vAlign w:val="center"/>
          </w:tcPr>
          <w:p w14:paraId="3B6871F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13CBB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50CF188F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4" w:type="dxa"/>
            <w:gridSpan w:val="4"/>
            <w:vAlign w:val="center"/>
          </w:tcPr>
          <w:p w14:paraId="33EE056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954" w:type="dxa"/>
            <w:gridSpan w:val="7"/>
            <w:vAlign w:val="center"/>
          </w:tcPr>
          <w:p w14:paraId="4D52505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8" w:type="dxa"/>
            <w:gridSpan w:val="4"/>
            <w:vAlign w:val="center"/>
          </w:tcPr>
          <w:p w14:paraId="69E18A4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15" w:type="dxa"/>
            <w:gridSpan w:val="9"/>
            <w:vAlign w:val="center"/>
          </w:tcPr>
          <w:p w14:paraId="0C8289C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98" w:type="dxa"/>
            <w:gridSpan w:val="7"/>
            <w:vAlign w:val="center"/>
          </w:tcPr>
          <w:p w14:paraId="06EB814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07B5A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08EB6E8F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4" w:type="dxa"/>
            <w:gridSpan w:val="4"/>
            <w:vAlign w:val="center"/>
          </w:tcPr>
          <w:p w14:paraId="4AFD283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954" w:type="dxa"/>
            <w:gridSpan w:val="7"/>
            <w:vAlign w:val="center"/>
          </w:tcPr>
          <w:p w14:paraId="6CFC654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8" w:type="dxa"/>
            <w:gridSpan w:val="4"/>
            <w:vAlign w:val="center"/>
          </w:tcPr>
          <w:p w14:paraId="29C711F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15" w:type="dxa"/>
            <w:gridSpan w:val="9"/>
            <w:vAlign w:val="center"/>
          </w:tcPr>
          <w:p w14:paraId="5509063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98" w:type="dxa"/>
            <w:gridSpan w:val="7"/>
            <w:vAlign w:val="center"/>
          </w:tcPr>
          <w:p w14:paraId="56409C3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55C8D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5EA854B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4" w:type="dxa"/>
            <w:gridSpan w:val="4"/>
            <w:vAlign w:val="center"/>
          </w:tcPr>
          <w:p w14:paraId="7AC5E27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954" w:type="dxa"/>
            <w:gridSpan w:val="7"/>
            <w:vAlign w:val="center"/>
          </w:tcPr>
          <w:p w14:paraId="148ECD9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8" w:type="dxa"/>
            <w:gridSpan w:val="4"/>
            <w:vAlign w:val="center"/>
          </w:tcPr>
          <w:p w14:paraId="4572278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15" w:type="dxa"/>
            <w:gridSpan w:val="9"/>
            <w:vAlign w:val="center"/>
          </w:tcPr>
          <w:p w14:paraId="4763EBD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98" w:type="dxa"/>
            <w:gridSpan w:val="7"/>
            <w:vAlign w:val="center"/>
          </w:tcPr>
          <w:p w14:paraId="5F5B89F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603A2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156F0C5E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其他成果：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包括近五年发明专利、企业服务、标准（课程）国际输出等</w:t>
            </w:r>
          </w:p>
        </w:tc>
      </w:tr>
      <w:tr w14:paraId="7B54C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3185DF8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序号</w:t>
            </w:r>
          </w:p>
        </w:tc>
        <w:tc>
          <w:tcPr>
            <w:tcW w:w="814" w:type="dxa"/>
            <w:gridSpan w:val="4"/>
            <w:vAlign w:val="center"/>
          </w:tcPr>
          <w:p w14:paraId="77DC87C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类型</w:t>
            </w:r>
          </w:p>
        </w:tc>
        <w:tc>
          <w:tcPr>
            <w:tcW w:w="1954" w:type="dxa"/>
            <w:gridSpan w:val="7"/>
            <w:vAlign w:val="center"/>
          </w:tcPr>
          <w:p w14:paraId="6252637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名称</w:t>
            </w:r>
          </w:p>
        </w:tc>
        <w:tc>
          <w:tcPr>
            <w:tcW w:w="818" w:type="dxa"/>
            <w:gridSpan w:val="4"/>
            <w:vAlign w:val="center"/>
          </w:tcPr>
          <w:p w14:paraId="0DBEBBA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年度</w:t>
            </w:r>
          </w:p>
        </w:tc>
        <w:tc>
          <w:tcPr>
            <w:tcW w:w="2515" w:type="dxa"/>
            <w:gridSpan w:val="9"/>
            <w:vAlign w:val="center"/>
          </w:tcPr>
          <w:p w14:paraId="6931ACF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有关情况</w:t>
            </w:r>
          </w:p>
        </w:tc>
        <w:tc>
          <w:tcPr>
            <w:tcW w:w="1398" w:type="dxa"/>
            <w:gridSpan w:val="7"/>
            <w:vAlign w:val="center"/>
          </w:tcPr>
          <w:p w14:paraId="31C55B8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列表排序</w:t>
            </w:r>
          </w:p>
        </w:tc>
      </w:tr>
      <w:tr w14:paraId="5DF94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7DFD6BA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4" w:type="dxa"/>
            <w:gridSpan w:val="4"/>
            <w:vAlign w:val="center"/>
          </w:tcPr>
          <w:p w14:paraId="7E1830C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954" w:type="dxa"/>
            <w:gridSpan w:val="7"/>
            <w:vAlign w:val="center"/>
          </w:tcPr>
          <w:p w14:paraId="0114EC70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8" w:type="dxa"/>
            <w:gridSpan w:val="4"/>
            <w:vAlign w:val="center"/>
          </w:tcPr>
          <w:p w14:paraId="1ABF2E9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15" w:type="dxa"/>
            <w:gridSpan w:val="9"/>
            <w:vAlign w:val="center"/>
          </w:tcPr>
          <w:p w14:paraId="336A857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98" w:type="dxa"/>
            <w:gridSpan w:val="7"/>
            <w:vAlign w:val="center"/>
          </w:tcPr>
          <w:p w14:paraId="188FC15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5FD7E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3F16DDF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4" w:type="dxa"/>
            <w:gridSpan w:val="4"/>
            <w:vAlign w:val="center"/>
          </w:tcPr>
          <w:p w14:paraId="6B4E6F0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954" w:type="dxa"/>
            <w:gridSpan w:val="7"/>
            <w:vAlign w:val="center"/>
          </w:tcPr>
          <w:p w14:paraId="3B0623A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8" w:type="dxa"/>
            <w:gridSpan w:val="4"/>
            <w:vAlign w:val="center"/>
          </w:tcPr>
          <w:p w14:paraId="75929BD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15" w:type="dxa"/>
            <w:gridSpan w:val="9"/>
            <w:vAlign w:val="center"/>
          </w:tcPr>
          <w:p w14:paraId="1471E06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98" w:type="dxa"/>
            <w:gridSpan w:val="7"/>
            <w:vAlign w:val="center"/>
          </w:tcPr>
          <w:p w14:paraId="6FBA799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03D12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79A8196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4" w:type="dxa"/>
            <w:gridSpan w:val="4"/>
            <w:vAlign w:val="center"/>
          </w:tcPr>
          <w:p w14:paraId="40E298A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954" w:type="dxa"/>
            <w:gridSpan w:val="7"/>
            <w:vAlign w:val="center"/>
          </w:tcPr>
          <w:p w14:paraId="5007D0D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8" w:type="dxa"/>
            <w:gridSpan w:val="4"/>
            <w:vAlign w:val="center"/>
          </w:tcPr>
          <w:p w14:paraId="56E346C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15" w:type="dxa"/>
            <w:gridSpan w:val="9"/>
            <w:vAlign w:val="center"/>
          </w:tcPr>
          <w:p w14:paraId="681E4FF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98" w:type="dxa"/>
            <w:gridSpan w:val="7"/>
            <w:vAlign w:val="center"/>
          </w:tcPr>
          <w:p w14:paraId="6DEEF8F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58640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" w:type="dxa"/>
            <w:gridSpan w:val="3"/>
            <w:vAlign w:val="center"/>
          </w:tcPr>
          <w:p w14:paraId="0AF40B4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4" w:type="dxa"/>
            <w:gridSpan w:val="4"/>
            <w:vAlign w:val="center"/>
          </w:tcPr>
          <w:p w14:paraId="4F6168C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954" w:type="dxa"/>
            <w:gridSpan w:val="7"/>
            <w:vAlign w:val="center"/>
          </w:tcPr>
          <w:p w14:paraId="66FD66C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818" w:type="dxa"/>
            <w:gridSpan w:val="4"/>
            <w:vAlign w:val="center"/>
          </w:tcPr>
          <w:p w14:paraId="225D650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515" w:type="dxa"/>
            <w:gridSpan w:val="9"/>
            <w:vAlign w:val="center"/>
          </w:tcPr>
          <w:p w14:paraId="73FA350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398" w:type="dxa"/>
            <w:gridSpan w:val="7"/>
            <w:vAlign w:val="center"/>
          </w:tcPr>
          <w:p w14:paraId="60D14C2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5EB83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1150AAE1">
            <w:pPr>
              <w:spacing w:after="0" w:line="240" w:lineRule="auto"/>
              <w:jc w:val="both"/>
              <w:rPr>
                <w:rFonts w:hint="eastAsia"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科研项目：</w:t>
            </w:r>
          </w:p>
        </w:tc>
      </w:tr>
      <w:tr w14:paraId="4AAC1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14" w:type="dxa"/>
            <w:vAlign w:val="center"/>
          </w:tcPr>
          <w:p w14:paraId="5C43964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序号</w:t>
            </w:r>
          </w:p>
        </w:tc>
        <w:tc>
          <w:tcPr>
            <w:tcW w:w="1746" w:type="dxa"/>
            <w:gridSpan w:val="9"/>
            <w:vAlign w:val="center"/>
          </w:tcPr>
          <w:p w14:paraId="27E9648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项目名称</w:t>
            </w:r>
          </w:p>
        </w:tc>
        <w:tc>
          <w:tcPr>
            <w:tcW w:w="1185" w:type="dxa"/>
            <w:gridSpan w:val="3"/>
            <w:vAlign w:val="center"/>
          </w:tcPr>
          <w:p w14:paraId="3FC2927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项目性质及来源</w:t>
            </w:r>
          </w:p>
        </w:tc>
        <w:tc>
          <w:tcPr>
            <w:tcW w:w="1753" w:type="dxa"/>
            <w:gridSpan w:val="8"/>
            <w:vAlign w:val="center"/>
          </w:tcPr>
          <w:p w14:paraId="2679D000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本人分担经费金额（人民币，万元）</w:t>
            </w:r>
          </w:p>
        </w:tc>
        <w:tc>
          <w:tcPr>
            <w:tcW w:w="1751" w:type="dxa"/>
            <w:gridSpan w:val="8"/>
            <w:vAlign w:val="center"/>
          </w:tcPr>
          <w:p w14:paraId="2A2D51A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项目总金额（人民币，万元）</w:t>
            </w:r>
          </w:p>
        </w:tc>
        <w:tc>
          <w:tcPr>
            <w:tcW w:w="618" w:type="dxa"/>
            <w:gridSpan w:val="4"/>
            <w:vAlign w:val="center"/>
          </w:tcPr>
          <w:p w14:paraId="27A1B88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年度</w:t>
            </w:r>
          </w:p>
        </w:tc>
        <w:tc>
          <w:tcPr>
            <w:tcW w:w="640" w:type="dxa"/>
            <w:vAlign w:val="center"/>
          </w:tcPr>
          <w:p w14:paraId="0231C70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排序</w:t>
            </w:r>
          </w:p>
        </w:tc>
      </w:tr>
      <w:tr w14:paraId="56BB9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14" w:type="dxa"/>
            <w:vAlign w:val="center"/>
          </w:tcPr>
          <w:p w14:paraId="466D7C0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46" w:type="dxa"/>
            <w:gridSpan w:val="9"/>
            <w:vAlign w:val="center"/>
          </w:tcPr>
          <w:p w14:paraId="713C814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14:paraId="393814A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53" w:type="dxa"/>
            <w:gridSpan w:val="8"/>
            <w:vAlign w:val="center"/>
          </w:tcPr>
          <w:p w14:paraId="377D036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51" w:type="dxa"/>
            <w:gridSpan w:val="8"/>
            <w:vAlign w:val="center"/>
          </w:tcPr>
          <w:p w14:paraId="51F7DA0F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618" w:type="dxa"/>
            <w:gridSpan w:val="4"/>
            <w:vAlign w:val="center"/>
          </w:tcPr>
          <w:p w14:paraId="2C755D4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640" w:type="dxa"/>
            <w:vAlign w:val="center"/>
          </w:tcPr>
          <w:p w14:paraId="2D88088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184E7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14" w:type="dxa"/>
            <w:vAlign w:val="center"/>
          </w:tcPr>
          <w:p w14:paraId="74D2B4B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46" w:type="dxa"/>
            <w:gridSpan w:val="9"/>
            <w:vAlign w:val="center"/>
          </w:tcPr>
          <w:p w14:paraId="526B74A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14:paraId="7F67BA2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53" w:type="dxa"/>
            <w:gridSpan w:val="8"/>
            <w:vAlign w:val="center"/>
          </w:tcPr>
          <w:p w14:paraId="495C876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51" w:type="dxa"/>
            <w:gridSpan w:val="8"/>
            <w:vAlign w:val="center"/>
          </w:tcPr>
          <w:p w14:paraId="7DC3B80F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618" w:type="dxa"/>
            <w:gridSpan w:val="4"/>
            <w:vAlign w:val="center"/>
          </w:tcPr>
          <w:p w14:paraId="58790D6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640" w:type="dxa"/>
            <w:vAlign w:val="center"/>
          </w:tcPr>
          <w:p w14:paraId="3703653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5B13A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14" w:type="dxa"/>
            <w:vAlign w:val="center"/>
          </w:tcPr>
          <w:p w14:paraId="166011DE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46" w:type="dxa"/>
            <w:gridSpan w:val="9"/>
            <w:vAlign w:val="center"/>
          </w:tcPr>
          <w:p w14:paraId="7E9A2DE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14:paraId="7BDF5F2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53" w:type="dxa"/>
            <w:gridSpan w:val="8"/>
            <w:vAlign w:val="center"/>
          </w:tcPr>
          <w:p w14:paraId="4352B84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51" w:type="dxa"/>
            <w:gridSpan w:val="8"/>
            <w:vAlign w:val="center"/>
          </w:tcPr>
          <w:p w14:paraId="57747CE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618" w:type="dxa"/>
            <w:gridSpan w:val="4"/>
            <w:vAlign w:val="center"/>
          </w:tcPr>
          <w:p w14:paraId="2AE835C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640" w:type="dxa"/>
            <w:vAlign w:val="center"/>
          </w:tcPr>
          <w:p w14:paraId="296321C7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2C758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14" w:type="dxa"/>
            <w:vAlign w:val="center"/>
          </w:tcPr>
          <w:p w14:paraId="1B3B3B50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46" w:type="dxa"/>
            <w:gridSpan w:val="9"/>
            <w:vAlign w:val="center"/>
          </w:tcPr>
          <w:p w14:paraId="4A5F26F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14:paraId="3F665600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53" w:type="dxa"/>
            <w:gridSpan w:val="8"/>
            <w:vAlign w:val="center"/>
          </w:tcPr>
          <w:p w14:paraId="53FE256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51" w:type="dxa"/>
            <w:gridSpan w:val="8"/>
            <w:vAlign w:val="center"/>
          </w:tcPr>
          <w:p w14:paraId="57EDAD5E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618" w:type="dxa"/>
            <w:gridSpan w:val="4"/>
            <w:vAlign w:val="center"/>
          </w:tcPr>
          <w:p w14:paraId="5420DDE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640" w:type="dxa"/>
            <w:vAlign w:val="center"/>
          </w:tcPr>
          <w:p w14:paraId="0BED5F8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670BE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14" w:type="dxa"/>
            <w:vAlign w:val="center"/>
          </w:tcPr>
          <w:p w14:paraId="3489391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46" w:type="dxa"/>
            <w:gridSpan w:val="9"/>
            <w:vAlign w:val="center"/>
          </w:tcPr>
          <w:p w14:paraId="0F60E834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14:paraId="13B8BE2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53" w:type="dxa"/>
            <w:gridSpan w:val="8"/>
            <w:vAlign w:val="center"/>
          </w:tcPr>
          <w:p w14:paraId="3162A40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51" w:type="dxa"/>
            <w:gridSpan w:val="8"/>
            <w:vAlign w:val="center"/>
          </w:tcPr>
          <w:p w14:paraId="303C32B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618" w:type="dxa"/>
            <w:gridSpan w:val="4"/>
            <w:vAlign w:val="center"/>
          </w:tcPr>
          <w:p w14:paraId="10721523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640" w:type="dxa"/>
            <w:vAlign w:val="center"/>
          </w:tcPr>
          <w:p w14:paraId="03A188D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366AC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14" w:type="dxa"/>
            <w:vAlign w:val="center"/>
          </w:tcPr>
          <w:p w14:paraId="4DF6366F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46" w:type="dxa"/>
            <w:gridSpan w:val="9"/>
            <w:vAlign w:val="center"/>
          </w:tcPr>
          <w:p w14:paraId="7993279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14:paraId="1D6217C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53" w:type="dxa"/>
            <w:gridSpan w:val="8"/>
            <w:vAlign w:val="center"/>
          </w:tcPr>
          <w:p w14:paraId="5737245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751" w:type="dxa"/>
            <w:gridSpan w:val="8"/>
            <w:vAlign w:val="center"/>
          </w:tcPr>
          <w:p w14:paraId="797A829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618" w:type="dxa"/>
            <w:gridSpan w:val="4"/>
            <w:vAlign w:val="center"/>
          </w:tcPr>
          <w:p w14:paraId="6BF091E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640" w:type="dxa"/>
            <w:vAlign w:val="center"/>
          </w:tcPr>
          <w:p w14:paraId="071B1E6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25D7D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39B9BEC1">
            <w:pPr>
              <w:spacing w:after="0" w:line="240" w:lineRule="auto"/>
              <w:jc w:val="both"/>
              <w:rPr>
                <w:rFonts w:hint="eastAsia"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获奖情况：</w:t>
            </w:r>
          </w:p>
        </w:tc>
      </w:tr>
      <w:tr w14:paraId="54B9B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gridSpan w:val="5"/>
            <w:vAlign w:val="center"/>
          </w:tcPr>
          <w:p w14:paraId="6375D8C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序号</w:t>
            </w:r>
          </w:p>
        </w:tc>
        <w:tc>
          <w:tcPr>
            <w:tcW w:w="2796" w:type="dxa"/>
            <w:gridSpan w:val="10"/>
            <w:vAlign w:val="center"/>
          </w:tcPr>
          <w:p w14:paraId="3B0A203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奖励名称</w:t>
            </w:r>
          </w:p>
        </w:tc>
        <w:tc>
          <w:tcPr>
            <w:tcW w:w="1660" w:type="dxa"/>
            <w:gridSpan w:val="7"/>
            <w:vAlign w:val="center"/>
          </w:tcPr>
          <w:p w14:paraId="0E8384C0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奖励性质</w:t>
            </w:r>
          </w:p>
        </w:tc>
        <w:tc>
          <w:tcPr>
            <w:tcW w:w="1659" w:type="dxa"/>
            <w:gridSpan w:val="8"/>
            <w:vAlign w:val="center"/>
          </w:tcPr>
          <w:p w14:paraId="6688834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奖励年度</w:t>
            </w:r>
          </w:p>
        </w:tc>
        <w:tc>
          <w:tcPr>
            <w:tcW w:w="1112" w:type="dxa"/>
            <w:gridSpan w:val="4"/>
            <w:vAlign w:val="center"/>
          </w:tcPr>
          <w:p w14:paraId="1E2035B9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排序</w:t>
            </w:r>
          </w:p>
        </w:tc>
      </w:tr>
      <w:tr w14:paraId="03269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gridSpan w:val="5"/>
            <w:vAlign w:val="center"/>
          </w:tcPr>
          <w:p w14:paraId="749EC95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796" w:type="dxa"/>
            <w:gridSpan w:val="10"/>
            <w:vAlign w:val="center"/>
          </w:tcPr>
          <w:p w14:paraId="0A9F278A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660" w:type="dxa"/>
            <w:gridSpan w:val="7"/>
            <w:vAlign w:val="center"/>
          </w:tcPr>
          <w:p w14:paraId="16BC824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659" w:type="dxa"/>
            <w:gridSpan w:val="8"/>
            <w:vAlign w:val="center"/>
          </w:tcPr>
          <w:p w14:paraId="58DE603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12" w:type="dxa"/>
            <w:gridSpan w:val="4"/>
            <w:vAlign w:val="center"/>
          </w:tcPr>
          <w:p w14:paraId="661D0A7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1AB3E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gridSpan w:val="5"/>
            <w:vAlign w:val="center"/>
          </w:tcPr>
          <w:p w14:paraId="7BA1C52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796" w:type="dxa"/>
            <w:gridSpan w:val="10"/>
            <w:vAlign w:val="center"/>
          </w:tcPr>
          <w:p w14:paraId="0814A058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660" w:type="dxa"/>
            <w:gridSpan w:val="7"/>
            <w:vAlign w:val="center"/>
          </w:tcPr>
          <w:p w14:paraId="1A58053F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659" w:type="dxa"/>
            <w:gridSpan w:val="8"/>
            <w:vAlign w:val="center"/>
          </w:tcPr>
          <w:p w14:paraId="3DCDFAF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12" w:type="dxa"/>
            <w:gridSpan w:val="4"/>
            <w:vAlign w:val="center"/>
          </w:tcPr>
          <w:p w14:paraId="222258C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0598B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gridSpan w:val="5"/>
            <w:vAlign w:val="center"/>
          </w:tcPr>
          <w:p w14:paraId="01E62DA1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796" w:type="dxa"/>
            <w:gridSpan w:val="10"/>
            <w:vAlign w:val="center"/>
          </w:tcPr>
          <w:p w14:paraId="7671234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660" w:type="dxa"/>
            <w:gridSpan w:val="7"/>
            <w:vAlign w:val="center"/>
          </w:tcPr>
          <w:p w14:paraId="6D640216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659" w:type="dxa"/>
            <w:gridSpan w:val="8"/>
            <w:vAlign w:val="center"/>
          </w:tcPr>
          <w:p w14:paraId="30B0F0EB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12" w:type="dxa"/>
            <w:gridSpan w:val="4"/>
            <w:vAlign w:val="center"/>
          </w:tcPr>
          <w:p w14:paraId="0F1722A5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63FC9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80" w:type="dxa"/>
            <w:gridSpan w:val="5"/>
            <w:vAlign w:val="center"/>
          </w:tcPr>
          <w:p w14:paraId="4F4CDAE2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796" w:type="dxa"/>
            <w:gridSpan w:val="10"/>
            <w:vAlign w:val="center"/>
          </w:tcPr>
          <w:p w14:paraId="5275DEE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660" w:type="dxa"/>
            <w:gridSpan w:val="7"/>
            <w:vAlign w:val="center"/>
          </w:tcPr>
          <w:p w14:paraId="0EF6073D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659" w:type="dxa"/>
            <w:gridSpan w:val="8"/>
            <w:vAlign w:val="center"/>
          </w:tcPr>
          <w:p w14:paraId="0F805A2C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112" w:type="dxa"/>
            <w:gridSpan w:val="4"/>
            <w:vAlign w:val="center"/>
          </w:tcPr>
          <w:p w14:paraId="4A100780">
            <w:pPr>
              <w:spacing w:after="0" w:line="240" w:lineRule="auto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70B55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6C6819DE">
            <w:pPr>
              <w:spacing w:after="0" w:line="240" w:lineRule="auto"/>
              <w:jc w:val="both"/>
              <w:rPr>
                <w:rFonts w:ascii="Times New Roman" w:hAnsi="Times New Roman" w:eastAsia="仿宋_GB2312" w:cs="方正仿宋_GB18030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仿宋_GB2312" w:cs="方正仿宋_GB18030"/>
                <w:b/>
                <w:bCs/>
                <w:sz w:val="21"/>
                <w:szCs w:val="21"/>
                <w14:ligatures w14:val="none"/>
              </w:rPr>
              <w:t>3.3平台团队</w:t>
            </w:r>
            <w:r>
              <w:rPr>
                <w:rFonts w:hint="eastAsia" w:ascii="Times New Roman" w:hAnsi="Times New Roman" w:eastAsia="仿宋_GB2312" w:cs="方正仿宋_GB18030"/>
                <w:sz w:val="21"/>
                <w:szCs w:val="21"/>
                <w14:ligatures w14:val="none"/>
              </w:rPr>
              <w:t>（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申报岗位依托的平台、基地情况,候选人建设创新团队与学术梯队、培养青年人才、创新团队文化和开展党建情况。</w:t>
            </w:r>
            <w:r>
              <w:rPr>
                <w:rFonts w:hint="eastAsia" w:ascii="Times New Roman" w:hAnsi="Times New Roman" w:eastAsia="仿宋_GB2312" w:cs="方正仿宋_GB18030"/>
                <w:sz w:val="21"/>
                <w:szCs w:val="21"/>
                <w14:ligatures w14:val="none"/>
              </w:rPr>
              <w:t>）</w:t>
            </w:r>
          </w:p>
        </w:tc>
      </w:tr>
      <w:tr w14:paraId="4E0D0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8" w:hRule="atLeast"/>
        </w:trPr>
        <w:tc>
          <w:tcPr>
            <w:tcW w:w="8307" w:type="dxa"/>
            <w:gridSpan w:val="34"/>
          </w:tcPr>
          <w:p w14:paraId="784D71A0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3C8DC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650CF131">
            <w:pPr>
              <w:spacing w:after="0" w:line="240" w:lineRule="auto"/>
              <w:jc w:val="both"/>
              <w:rPr>
                <w:rFonts w:ascii="Times New Roman" w:hAnsi="Times New Roman" w:eastAsia="仿宋_GB2312" w:cs="方正仿宋_GB18030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仿宋_GB2312" w:cs="方正仿宋_GB18030"/>
                <w:b/>
                <w:bCs/>
                <w:sz w:val="21"/>
                <w:szCs w:val="21"/>
                <w14:ligatures w14:val="none"/>
              </w:rPr>
              <w:t>3.4其他能代表个人创新价值、社会价值、成果</w:t>
            </w:r>
          </w:p>
        </w:tc>
      </w:tr>
      <w:tr w14:paraId="78C3D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8307" w:type="dxa"/>
            <w:gridSpan w:val="34"/>
          </w:tcPr>
          <w:p w14:paraId="276F6D61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19634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0CEA73A5">
            <w:pPr>
              <w:spacing w:after="0" w:line="240" w:lineRule="auto"/>
              <w:jc w:val="both"/>
              <w:rPr>
                <w:rFonts w:hint="eastAsia" w:ascii="仿宋" w:hAnsi="仿宋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</w:rPr>
              <w:t>四、经费使用情况</w:t>
            </w:r>
          </w:p>
        </w:tc>
      </w:tr>
      <w:tr w14:paraId="79C3B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3" w:hRule="atLeast"/>
        </w:trPr>
        <w:tc>
          <w:tcPr>
            <w:tcW w:w="8307" w:type="dxa"/>
            <w:gridSpan w:val="34"/>
          </w:tcPr>
          <w:p w14:paraId="10572218">
            <w:pPr>
              <w:spacing w:after="0" w:line="240" w:lineRule="auto"/>
              <w:jc w:val="both"/>
              <w:rPr>
                <w:rFonts w:hint="eastAsia" w:ascii="黑体" w:hAnsi="黑体" w:eastAsia="黑体"/>
                <w:b/>
                <w:bCs/>
                <w:sz w:val="24"/>
              </w:rPr>
            </w:pPr>
          </w:p>
        </w:tc>
      </w:tr>
      <w:tr w14:paraId="63FDB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307" w:type="dxa"/>
            <w:gridSpan w:val="34"/>
          </w:tcPr>
          <w:p w14:paraId="63D6C64C">
            <w:pPr>
              <w:spacing w:after="0" w:line="240" w:lineRule="auto"/>
              <w:jc w:val="both"/>
              <w:rPr>
                <w:rFonts w:hint="eastAsia"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二级学院意见：</w:t>
            </w:r>
          </w:p>
          <w:p w14:paraId="41823C3C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3C4D8F7B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068638AE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66391A44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37B17F3E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2F6B2D83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3DBDD913">
            <w:pPr>
              <w:wordWrap w:val="0"/>
              <w:spacing w:after="0" w:line="240" w:lineRule="auto"/>
              <w:jc w:val="righ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签字（盖章）：                   </w:t>
            </w:r>
          </w:p>
          <w:p w14:paraId="373D899E">
            <w:pPr>
              <w:spacing w:after="0" w:line="240" w:lineRule="auto"/>
              <w:jc w:val="right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4ED53276">
            <w:pPr>
              <w:wordWrap w:val="0"/>
              <w:spacing w:after="0" w:line="240" w:lineRule="auto"/>
              <w:jc w:val="righ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日期：                   </w:t>
            </w:r>
          </w:p>
        </w:tc>
      </w:tr>
      <w:tr w14:paraId="4DC71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187B2762">
            <w:pPr>
              <w:spacing w:after="0" w:line="240" w:lineRule="auto"/>
              <w:jc w:val="both"/>
              <w:rPr>
                <w:rFonts w:hint="eastAsia"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专家评审意见：</w:t>
            </w:r>
          </w:p>
          <w:p w14:paraId="47A29B0A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4422B090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01DC6DAA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0067D513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2A65E3DE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21E37B56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2EFF4498">
            <w:pPr>
              <w:wordWrap w:val="0"/>
              <w:spacing w:after="0" w:line="240" w:lineRule="auto"/>
              <w:jc w:val="righ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签字（盖章）：                    </w:t>
            </w:r>
          </w:p>
          <w:p w14:paraId="11F75775">
            <w:pPr>
              <w:spacing w:after="0" w:line="240" w:lineRule="auto"/>
              <w:jc w:val="right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58E2EDFB">
            <w:pPr>
              <w:spacing w:after="0" w:line="240" w:lineRule="auto"/>
              <w:jc w:val="right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14D0A528">
            <w:pPr>
              <w:spacing w:after="0" w:line="240" w:lineRule="auto"/>
              <w:jc w:val="right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235CA362">
            <w:pPr>
              <w:wordWrap w:val="0"/>
              <w:spacing w:after="0" w:line="240" w:lineRule="auto"/>
              <w:jc w:val="righ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日期：                    </w:t>
            </w:r>
          </w:p>
          <w:p w14:paraId="33F4B4C1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 w14:paraId="2F9FC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07" w:type="dxa"/>
            <w:gridSpan w:val="34"/>
            <w:vAlign w:val="center"/>
          </w:tcPr>
          <w:p w14:paraId="69798BA7">
            <w:pPr>
              <w:spacing w:after="0" w:line="240" w:lineRule="auto"/>
              <w:jc w:val="both"/>
              <w:rPr>
                <w:rFonts w:hint="eastAsia" w:ascii="仿宋" w:hAnsi="仿宋" w:eastAsia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学校意见：</w:t>
            </w:r>
          </w:p>
          <w:p w14:paraId="76EF662C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592FA463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13C2544B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21286B0F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269FDF90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5E506B3B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4E2EA10E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6DE58221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18BE2959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5244EA76">
            <w:pPr>
              <w:spacing w:after="0" w:line="240" w:lineRule="auto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38E3945F">
            <w:pPr>
              <w:wordWrap w:val="0"/>
              <w:spacing w:after="0" w:line="240" w:lineRule="auto"/>
              <w:jc w:val="righ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签字（盖章）：                   </w:t>
            </w:r>
          </w:p>
          <w:p w14:paraId="0DBFE2BF">
            <w:pPr>
              <w:spacing w:after="0" w:line="240" w:lineRule="auto"/>
              <w:jc w:val="right"/>
              <w:rPr>
                <w:rFonts w:hint="eastAsia" w:ascii="仿宋" w:hAnsi="仿宋" w:eastAsia="仿宋"/>
                <w:sz w:val="21"/>
                <w:szCs w:val="21"/>
              </w:rPr>
            </w:pPr>
          </w:p>
          <w:p w14:paraId="156A71E3">
            <w:pPr>
              <w:wordWrap w:val="0"/>
              <w:spacing w:after="0" w:line="240" w:lineRule="auto"/>
              <w:jc w:val="righ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日期：                   </w:t>
            </w:r>
          </w:p>
        </w:tc>
      </w:tr>
    </w:tbl>
    <w:p w14:paraId="1F13E612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18030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C21"/>
    <w:rsid w:val="00022C35"/>
    <w:rsid w:val="00080275"/>
    <w:rsid w:val="000A154E"/>
    <w:rsid w:val="000F5B09"/>
    <w:rsid w:val="0011771E"/>
    <w:rsid w:val="00285C21"/>
    <w:rsid w:val="00286F51"/>
    <w:rsid w:val="002A21B7"/>
    <w:rsid w:val="002D4471"/>
    <w:rsid w:val="00303EC6"/>
    <w:rsid w:val="00330619"/>
    <w:rsid w:val="00331D3E"/>
    <w:rsid w:val="003D5140"/>
    <w:rsid w:val="003F4A9B"/>
    <w:rsid w:val="00503E59"/>
    <w:rsid w:val="00521AB3"/>
    <w:rsid w:val="00551748"/>
    <w:rsid w:val="00565773"/>
    <w:rsid w:val="0060777A"/>
    <w:rsid w:val="006E4FBA"/>
    <w:rsid w:val="007001ED"/>
    <w:rsid w:val="00717C66"/>
    <w:rsid w:val="007361B0"/>
    <w:rsid w:val="008052A0"/>
    <w:rsid w:val="00807381"/>
    <w:rsid w:val="00912A74"/>
    <w:rsid w:val="00964B7D"/>
    <w:rsid w:val="009B367B"/>
    <w:rsid w:val="00A64680"/>
    <w:rsid w:val="00C15909"/>
    <w:rsid w:val="00C857B1"/>
    <w:rsid w:val="00CB065D"/>
    <w:rsid w:val="00D0788E"/>
    <w:rsid w:val="00D66C14"/>
    <w:rsid w:val="00DE7A18"/>
    <w:rsid w:val="00E22AE7"/>
    <w:rsid w:val="00EB557F"/>
    <w:rsid w:val="00F165DA"/>
    <w:rsid w:val="00FD118A"/>
    <w:rsid w:val="20C9284E"/>
    <w:rsid w:val="4BB76B4A"/>
    <w:rsid w:val="6351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明显强调1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2F5597" w:themeColor="accent1" w:themeShade="BF"/>
    </w:rPr>
  </w:style>
  <w:style w:type="character" w:customStyle="1" w:styleId="35">
    <w:name w:val="明显参考1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826</Words>
  <Characters>844</Characters>
  <Lines>359</Lines>
  <Paragraphs>141</Paragraphs>
  <TotalTime>8</TotalTime>
  <ScaleCrop>false</ScaleCrop>
  <LinksUpToDate>false</LinksUpToDate>
  <CharactersWithSpaces>964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2025-09-25T05:32:00Z</dcterms:created>
  <dc:creator>路 李</dc:creator>
  <cp:lastModifiedBy>胡燕</cp:lastModifiedBy>
  <dcterms:modified xsi:type="dcterms:W3CDTF">2025-10-10T06:56:51Z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eyJoZGlkIjoiM2E2NWJhMjdhM2JmNzliMzViZjAxOWU2MGM4YWU3NDciLCJ1c2VySWQiOiIxNjcyNDg3Mzg0In0=</vt:lpwstr>
  </property>
  <property fmtid="{D5CDD505-2E9C-101B-9397-08002B2CF9AE}" pid="3" name="KSOProductBuildVer">
    <vt:lpwstr>2052-12.1.0.22529</vt:lpwstr>
  </property>
  <property fmtid="{D5CDD505-2E9C-101B-9397-08002B2CF9AE}" pid="4" name="ICV">
    <vt:lpwstr>02C6D8D4723B4A6BA09904CBA12EFF63_13</vt:lpwstr>
  </property>
</Properties>
</file>