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舒体" w:hAnsi="华文中宋" w:eastAsia="方正舒体"/>
          <w:sz w:val="36"/>
          <w:szCs w:val="36"/>
        </w:rPr>
      </w:pPr>
      <w:r>
        <w:rPr>
          <w:rFonts w:hint="eastAsia" w:ascii="方正舒体" w:hAnsi="华文中宋" w:eastAsia="方正舒体"/>
          <w:sz w:val="36"/>
          <w:szCs w:val="36"/>
        </w:rPr>
        <w:t>上海电子信息职业技术学院</w:t>
      </w:r>
    </w:p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关于转岗申报的通知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各二级单位：</w:t>
      </w:r>
    </w:p>
    <w:p>
      <w:pPr>
        <w:rPr>
          <w:rFonts w:ascii="仿宋_GB2312" w:eastAsia="仿宋_GB2312" w:cs="仿宋_GB2312" w:hAnsiTheme="majorEastAsia"/>
          <w:color w:val="000000"/>
          <w:kern w:val="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 xml:space="preserve"> 为贯彻落实《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上海电子信息职业技术学院“三定”工作实施方案</w:t>
      </w:r>
      <w:r>
        <w:rPr>
          <w:rFonts w:hint="eastAsia" w:ascii="仿宋_GB2312" w:eastAsia="仿宋_GB2312"/>
          <w:sz w:val="28"/>
          <w:szCs w:val="28"/>
        </w:rPr>
        <w:t>》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（沪电信职院〔2023〕25号），结合学校的实际情况，现组织开展教职工专业技术岗位转为管理岗位申报工作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。请各二级单位有明确转岗意愿、考虑成熟的教职工阅读《上海电子信息职业技术学院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实施“三定”工作设置内设科室及岗位的通知》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并填写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文件中的附件3:岗位类别变更申请（见附件），于2023年5月30日前交至人事处。</w:t>
      </w:r>
    </w:p>
    <w:p>
      <w:pPr>
        <w:ind w:firstLine="560" w:firstLineChars="200"/>
        <w:rPr>
          <w:rFonts w:ascii="仿宋_GB2312" w:eastAsia="仿宋_GB2312" w:cs="仿宋_GB2312" w:hAnsiTheme="majorEastAsia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对于还未做出决定的教职工，仍然可以按照原工作要求落实。</w:t>
      </w:r>
    </w:p>
    <w:p>
      <w:pPr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此项工作</w:t>
      </w:r>
      <w:r>
        <w:rPr>
          <w:rFonts w:hint="eastAsia" w:ascii="仿宋_GB2312" w:hAnsi="仿宋" w:eastAsia="仿宋_GB2312"/>
          <w:sz w:val="28"/>
          <w:szCs w:val="28"/>
        </w:rPr>
        <w:t>联系人：周思佳，电话：57131142。</w:t>
      </w:r>
    </w:p>
    <w:p>
      <w:pPr>
        <w:rPr>
          <w:rFonts w:ascii="仿宋_GB2312" w:eastAsia="仿宋_GB2312" w:cs="仿宋_GB2312" w:hAnsiTheme="majorEastAsia"/>
          <w:color w:val="000000"/>
          <w:kern w:val="0"/>
          <w:sz w:val="28"/>
          <w:szCs w:val="28"/>
        </w:rPr>
      </w:pPr>
    </w:p>
    <w:p>
      <w:pPr>
        <w:jc w:val="right"/>
        <w:rPr>
          <w:rFonts w:ascii="仿宋_GB2312" w:eastAsia="仿宋_GB2312" w:cs="仿宋_GB2312" w:hAnsiTheme="majorEastAsia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人事处</w:t>
      </w:r>
    </w:p>
    <w:p>
      <w:pPr>
        <w:jc w:val="right"/>
        <w:rPr>
          <w:rFonts w:ascii="仿宋_GB2312" w:eastAsia="仿宋_GB2312" w:cs="仿宋_GB2312" w:hAnsiTheme="majorEastAsia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2023年5月1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  <w:lang w:val="en-US" w:eastAsia="zh-CN"/>
        </w:rPr>
        <w:t>9</w:t>
      </w:r>
      <w:bookmarkStart w:id="0" w:name="_GoBack"/>
      <w:bookmarkEnd w:id="0"/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日</w:t>
      </w:r>
    </w:p>
    <w:p>
      <w:pPr>
        <w:jc w:val="right"/>
        <w:rPr>
          <w:rFonts w:ascii="仿宋_GB2312" w:eastAsia="仿宋_GB2312" w:cs="仿宋_GB2312" w:hAnsiTheme="majorEastAsia"/>
          <w:color w:val="000000"/>
          <w:kern w:val="0"/>
          <w:sz w:val="28"/>
          <w:szCs w:val="28"/>
        </w:rPr>
      </w:pPr>
    </w:p>
    <w:p>
      <w:pPr>
        <w:widowControl/>
        <w:jc w:val="left"/>
        <w:rPr>
          <w:rFonts w:ascii="仿宋_GB2312" w:eastAsia="仿宋_GB2312" w:cs="仿宋_GB2312" w:hAnsiTheme="majorEastAsia"/>
          <w:color w:val="000000"/>
          <w:kern w:val="0"/>
          <w:sz w:val="28"/>
          <w:szCs w:val="28"/>
        </w:rPr>
      </w:pPr>
      <w:r>
        <w:rPr>
          <w:rFonts w:ascii="仿宋_GB2312" w:eastAsia="仿宋_GB2312" w:cs="仿宋_GB2312" w:hAnsiTheme="majorEastAsia"/>
          <w:color w:val="000000"/>
          <w:kern w:val="0"/>
          <w:sz w:val="28"/>
          <w:szCs w:val="28"/>
        </w:rPr>
        <w:br w:type="page"/>
      </w:r>
    </w:p>
    <w:p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</w:t>
      </w:r>
    </w:p>
    <w:p>
      <w:pPr>
        <w:jc w:val="center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岗位类别变更申请</w:t>
      </w:r>
    </w:p>
    <w:p>
      <w:pPr>
        <w:jc w:val="left"/>
        <w:rPr>
          <w:rFonts w:ascii="仿宋_GB2312" w:eastAsia="仿宋_GB2312" w:cs="仿宋_GB2312" w:hAnsiTheme="majorEastAsia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人事处：</w:t>
      </w:r>
    </w:p>
    <w:p>
      <w:pPr>
        <w:jc w:val="left"/>
        <w:rPr>
          <w:rFonts w:ascii="仿宋_GB2312" w:eastAsia="仿宋_GB2312" w:hAnsiTheme="majorEastAsia"/>
          <w:kern w:val="0"/>
          <w:sz w:val="28"/>
          <w:szCs w:val="28"/>
        </w:rPr>
      </w:pP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ab/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 xml:space="preserve"> 本人：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  <w:u w:val="single"/>
        </w:rPr>
        <w:t xml:space="preserve">                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，（身份证号：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  <w:u w:val="single"/>
        </w:rPr>
        <w:t xml:space="preserve">                     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），              现聘任在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  <w:u w:val="single"/>
        </w:rPr>
        <w:t xml:space="preserve">                  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（部门），根据</w:t>
      </w:r>
      <w:r>
        <w:rPr>
          <w:rFonts w:hint="eastAsia" w:ascii="仿宋_GB2312" w:eastAsia="仿宋_GB2312"/>
          <w:sz w:val="28"/>
          <w:szCs w:val="28"/>
        </w:rPr>
        <w:t>《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上海电子信息职业技术学院“三定”工作实施方案</w:t>
      </w:r>
      <w:r>
        <w:rPr>
          <w:rFonts w:hint="eastAsia" w:ascii="仿宋_GB2312" w:eastAsia="仿宋_GB2312"/>
          <w:sz w:val="28"/>
          <w:szCs w:val="28"/>
        </w:rPr>
        <w:t>》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（沪电信职院〔2023〕25号），本人已了解并自愿提出由专业技术岗位调整为管理岗位。</w:t>
      </w:r>
    </w:p>
    <w:p>
      <w:pPr>
        <w:jc w:val="left"/>
        <w:rPr>
          <w:rFonts w:ascii="仿宋_GB2312" w:eastAsia="仿宋_GB2312" w:hAnsiTheme="majorEastAsia"/>
          <w:kern w:val="0"/>
          <w:sz w:val="28"/>
          <w:szCs w:val="28"/>
        </w:rPr>
      </w:pPr>
      <w:r>
        <w:rPr>
          <w:rFonts w:hint="eastAsia" w:ascii="仿宋_GB2312" w:eastAsia="仿宋_GB2312" w:hAnsiTheme="majorEastAsia"/>
          <w:kern w:val="0"/>
          <w:sz w:val="28"/>
          <w:szCs w:val="28"/>
        </w:rPr>
        <w:tab/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特此申请</w:t>
      </w:r>
    </w:p>
    <w:p>
      <w:pPr>
        <w:jc w:val="left"/>
        <w:rPr>
          <w:rFonts w:ascii="仿宋_GB2312" w:eastAsia="仿宋_GB2312" w:hAnsiTheme="majorEastAsia"/>
          <w:kern w:val="0"/>
          <w:sz w:val="28"/>
          <w:szCs w:val="28"/>
        </w:rPr>
      </w:pPr>
    </w:p>
    <w:p>
      <w:pPr>
        <w:jc w:val="left"/>
        <w:rPr>
          <w:rFonts w:ascii="仿宋_GB2312" w:eastAsia="仿宋_GB2312" w:hAnsiTheme="majorEastAsia"/>
          <w:kern w:val="0"/>
          <w:sz w:val="28"/>
          <w:szCs w:val="28"/>
          <w:u w:val="single"/>
        </w:rPr>
      </w:pPr>
      <w:r>
        <w:rPr>
          <w:rFonts w:hint="eastAsia" w:ascii="仿宋_GB2312" w:eastAsia="仿宋_GB2312" w:hAnsiTheme="majorEastAsia"/>
          <w:kern w:val="0"/>
          <w:sz w:val="28"/>
          <w:szCs w:val="28"/>
        </w:rPr>
        <w:t xml:space="preserve">                                       申请人：</w:t>
      </w:r>
    </w:p>
    <w:p>
      <w:pPr>
        <w:jc w:val="left"/>
        <w:rPr>
          <w:rFonts w:ascii="仿宋_GB2312" w:eastAsia="仿宋_GB2312" w:hAnsiTheme="majorEastAsia"/>
          <w:kern w:val="0"/>
          <w:sz w:val="28"/>
          <w:szCs w:val="28"/>
          <w:u w:val="single"/>
        </w:rPr>
      </w:pPr>
      <w:r>
        <w:rPr>
          <w:rFonts w:hint="eastAsia" w:ascii="仿宋_GB2312" w:eastAsia="仿宋_GB2312" w:hAnsiTheme="majorEastAsia"/>
          <w:kern w:val="0"/>
          <w:sz w:val="28"/>
          <w:szCs w:val="28"/>
        </w:rPr>
        <w:t xml:space="preserve">                                       日  期：</w:t>
      </w:r>
    </w:p>
    <w:p>
      <w:pPr>
        <w:jc w:val="left"/>
        <w:rPr>
          <w:rFonts w:ascii="仿宋_GB2312" w:eastAsia="仿宋_GB2312" w:hAnsiTheme="majorEastAsia"/>
          <w:kern w:val="0"/>
          <w:sz w:val="28"/>
          <w:szCs w:val="28"/>
          <w:u w:val="single"/>
        </w:rPr>
      </w:pPr>
      <w:r>
        <w:rPr>
          <w:rFonts w:hint="eastAsia" w:ascii="仿宋_GB2312" w:eastAsia="仿宋_GB2312" w:hAnsiTheme="majorEastAsia"/>
          <w:kern w:val="0"/>
          <w:sz w:val="28"/>
          <w:szCs w:val="28"/>
        </w:rPr>
        <w:t xml:space="preserve">                                 部门领导签字：</w:t>
      </w:r>
    </w:p>
    <w:p>
      <w:pPr>
        <w:jc w:val="left"/>
        <w:rPr>
          <w:rFonts w:ascii="仿宋_GB2312" w:eastAsia="仿宋_GB2312" w:hAnsiTheme="majorEastAsia"/>
          <w:kern w:val="0"/>
          <w:sz w:val="28"/>
          <w:szCs w:val="28"/>
          <w:u w:val="single"/>
        </w:rPr>
      </w:pPr>
      <w:r>
        <w:rPr>
          <w:rFonts w:hint="eastAsia" w:ascii="仿宋_GB2312" w:eastAsia="仿宋_GB2312" w:hAnsiTheme="majorEastAsia"/>
          <w:kern w:val="0"/>
          <w:sz w:val="28"/>
          <w:szCs w:val="28"/>
        </w:rPr>
        <w:t xml:space="preserve">                                       日  期：</w:t>
      </w:r>
    </w:p>
    <w:p>
      <w:pPr>
        <w:jc w:val="left"/>
        <w:rPr>
          <w:rFonts w:ascii="仿宋_GB2312" w:eastAsia="仿宋_GB2312" w:cs="仿宋_GB2312" w:hAnsiTheme="majorEastAsia"/>
          <w:color w:val="000000"/>
          <w:kern w:val="0"/>
          <w:sz w:val="28"/>
          <w:szCs w:val="28"/>
        </w:rPr>
      </w:pPr>
    </w:p>
    <w:p>
      <w:pPr>
        <w:jc w:val="right"/>
        <w:rPr>
          <w:rFonts w:ascii="仿宋_GB2312" w:eastAsia="仿宋_GB2312" w:cs="仿宋_GB2312" w:hAnsiTheme="majorEastAsia"/>
          <w:color w:val="000000"/>
          <w:kern w:val="0"/>
          <w:sz w:val="28"/>
          <w:szCs w:val="28"/>
        </w:rPr>
      </w:pPr>
    </w:p>
    <w:p>
      <w:pPr>
        <w:widowControl/>
        <w:ind w:firstLine="283" w:firstLineChars="135"/>
        <w:jc w:val="left"/>
      </w:pPr>
    </w:p>
    <w:sectPr>
      <w:pgSz w:w="11906" w:h="16838"/>
      <w:pgMar w:top="1245" w:right="1418" w:bottom="1440" w:left="113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2NzIwMzgxYzFmNTdmMjY0NGNkNTA5MWEzYTVmNDQifQ=="/>
  </w:docVars>
  <w:rsids>
    <w:rsidRoot w:val="0098065C"/>
    <w:rsid w:val="00076DB1"/>
    <w:rsid w:val="00082CE7"/>
    <w:rsid w:val="000D5545"/>
    <w:rsid w:val="000F3126"/>
    <w:rsid w:val="00177A6A"/>
    <w:rsid w:val="0018178F"/>
    <w:rsid w:val="001F3ECA"/>
    <w:rsid w:val="00203D9D"/>
    <w:rsid w:val="0025378A"/>
    <w:rsid w:val="00287B6A"/>
    <w:rsid w:val="002B57D8"/>
    <w:rsid w:val="002D2A4A"/>
    <w:rsid w:val="00320B8E"/>
    <w:rsid w:val="003565BD"/>
    <w:rsid w:val="003A2DA2"/>
    <w:rsid w:val="00436DD8"/>
    <w:rsid w:val="00445DA6"/>
    <w:rsid w:val="00465F80"/>
    <w:rsid w:val="00474603"/>
    <w:rsid w:val="004C077C"/>
    <w:rsid w:val="004E4FEB"/>
    <w:rsid w:val="00506D2A"/>
    <w:rsid w:val="00535CC4"/>
    <w:rsid w:val="00536949"/>
    <w:rsid w:val="0055491E"/>
    <w:rsid w:val="00582C87"/>
    <w:rsid w:val="005D05D9"/>
    <w:rsid w:val="00623945"/>
    <w:rsid w:val="006557A3"/>
    <w:rsid w:val="006871B1"/>
    <w:rsid w:val="006D0396"/>
    <w:rsid w:val="00727550"/>
    <w:rsid w:val="00736F51"/>
    <w:rsid w:val="00772ABE"/>
    <w:rsid w:val="007F03F0"/>
    <w:rsid w:val="008155A1"/>
    <w:rsid w:val="008F6D08"/>
    <w:rsid w:val="0098065C"/>
    <w:rsid w:val="00984F34"/>
    <w:rsid w:val="009C67BA"/>
    <w:rsid w:val="00A3677E"/>
    <w:rsid w:val="00A7127E"/>
    <w:rsid w:val="00AC191C"/>
    <w:rsid w:val="00AF5B97"/>
    <w:rsid w:val="00B01CEF"/>
    <w:rsid w:val="00BD7E4A"/>
    <w:rsid w:val="00BE6F3B"/>
    <w:rsid w:val="00C776E6"/>
    <w:rsid w:val="00D06104"/>
    <w:rsid w:val="00E30DC7"/>
    <w:rsid w:val="00E324FC"/>
    <w:rsid w:val="00EB71A0"/>
    <w:rsid w:val="00F179AC"/>
    <w:rsid w:val="00F22F34"/>
    <w:rsid w:val="00FD01AB"/>
    <w:rsid w:val="2EFE0478"/>
    <w:rsid w:val="3B0C223C"/>
    <w:rsid w:val="627F2A90"/>
    <w:rsid w:val="67566AFF"/>
    <w:rsid w:val="6FB01F2D"/>
    <w:rsid w:val="7AA77AD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彩色列表1"/>
    <w:basedOn w:val="6"/>
    <w:qFormat/>
    <w:uiPriority w:val="72"/>
    <w:rPr>
      <w:color w:val="000000" w:themeColor="text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</w:r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shd w:val="clear" w:color="auto" w:fill="CCCCCC" w:themeFill="text1" w:themeFillTint="33"/>
      </w:tcPr>
    </w:tblStyle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日期 Char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3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23B718-B3BA-4FB0-BED5-52194FFC148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373</Words>
  <Characters>397</Characters>
  <Lines>4</Lines>
  <Paragraphs>1</Paragraphs>
  <TotalTime>7</TotalTime>
  <ScaleCrop>false</ScaleCrop>
  <LinksUpToDate>false</LinksUpToDate>
  <CharactersWithSpaces>625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2023-04-10T05:26:00Z</dcterms:created>
  <dc:creator>HP</dc:creator>
  <cp:lastModifiedBy>燕过无痕</cp:lastModifiedBy>
  <dcterms:modified xsi:type="dcterms:W3CDTF">2023-05-19T00:38:53Z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AC481B67FDC446CCBAF812FFE985ACCF_13</vt:lpwstr>
  </property>
</Properties>
</file>